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F7" w:rsidRPr="00E63299" w:rsidRDefault="0030309E" w:rsidP="00234B90">
      <w:pPr>
        <w:rPr>
          <w:rFonts w:ascii="Meiryo UI" w:eastAsia="Meiryo UI" w:hAnsi="Meiryo UI"/>
          <w:sz w:val="22"/>
        </w:rPr>
      </w:pPr>
      <w:bookmarkStart w:id="0" w:name="_GoBack"/>
      <w:bookmarkEnd w:id="0"/>
      <w:r w:rsidRPr="00E63299">
        <w:rPr>
          <w:rFonts w:ascii="Meiryo UI" w:eastAsia="Meiryo UI" w:hAnsi="Meiryo UI" w:hint="eastAsia"/>
          <w:sz w:val="22"/>
        </w:rPr>
        <w:t>●</w:t>
      </w:r>
      <w:r w:rsidR="00234B90" w:rsidRPr="00E63299">
        <w:rPr>
          <w:rFonts w:ascii="Meiryo UI" w:eastAsia="Meiryo UI" w:hAnsi="Meiryo UI" w:hint="eastAsia"/>
          <w:sz w:val="22"/>
        </w:rPr>
        <w:t>介護サービス事業者特別約款</w:t>
      </w:r>
    </w:p>
    <w:p w:rsidR="00234B90" w:rsidRPr="000F051E" w:rsidRDefault="00234B90" w:rsidP="00234B90">
      <w:pPr>
        <w:rPr>
          <w:rFonts w:ascii="Meiryo UI" w:eastAsia="Meiryo UI" w:hAnsi="Meiryo UI"/>
          <w:sz w:val="20"/>
        </w:rPr>
      </w:pPr>
      <w:r w:rsidRPr="000F051E">
        <w:rPr>
          <w:rFonts w:ascii="Meiryo UI" w:eastAsia="Meiryo UI" w:hAnsi="Meiryo UI" w:hint="eastAsia"/>
          <w:sz w:val="20"/>
        </w:rPr>
        <w:t>第１条（保険金を支払う場合）</w:t>
      </w:r>
    </w:p>
    <w:p w:rsidR="00234B90" w:rsidRPr="000F051E" w:rsidRDefault="00234B90" w:rsidP="00E63299">
      <w:pPr>
        <w:ind w:left="566" w:hangingChars="283" w:hanging="566"/>
        <w:rPr>
          <w:rFonts w:ascii="Meiryo UI" w:eastAsia="Meiryo UI" w:hAnsi="Meiryo UI"/>
          <w:sz w:val="20"/>
        </w:rPr>
      </w:pPr>
      <w:r w:rsidRPr="000F051E">
        <w:rPr>
          <w:rFonts w:ascii="Meiryo UI" w:eastAsia="Meiryo UI" w:hAnsi="Meiryo UI" w:hint="eastAsia"/>
          <w:sz w:val="20"/>
        </w:rPr>
        <w:t>（１）当会社は、賠償責任保険普通保険約款（以下「普通保険約款」といいます。）第１条（保険金を支払う場合）の規定にかかわらず、次の事故に起因して被保険者が法律上の損害賠償責任を負担することによって被る損害に対して、保険金を支払います。</w:t>
      </w:r>
    </w:p>
    <w:tbl>
      <w:tblPr>
        <w:tblStyle w:val="a3"/>
        <w:tblW w:w="10343" w:type="dxa"/>
        <w:tblInd w:w="137" w:type="dxa"/>
        <w:tblLook w:val="04A0" w:firstRow="1" w:lastRow="0" w:firstColumn="1" w:lastColumn="0" w:noHBand="0" w:noVBand="1"/>
      </w:tblPr>
      <w:tblGrid>
        <w:gridCol w:w="1980"/>
        <w:gridCol w:w="8363"/>
      </w:tblGrid>
      <w:tr w:rsidR="000F051E" w:rsidRPr="000F051E" w:rsidTr="00154BD0">
        <w:tc>
          <w:tcPr>
            <w:tcW w:w="1980" w:type="dxa"/>
          </w:tcPr>
          <w:p w:rsidR="000F051E" w:rsidRPr="000F051E" w:rsidRDefault="000F051E" w:rsidP="000F051E">
            <w:pPr>
              <w:jc w:val="center"/>
              <w:rPr>
                <w:rFonts w:ascii="Meiryo UI" w:eastAsia="Meiryo UI" w:hAnsi="Meiryo UI"/>
                <w:sz w:val="20"/>
              </w:rPr>
            </w:pPr>
            <w:r>
              <w:rPr>
                <w:rFonts w:ascii="Meiryo UI" w:eastAsia="Meiryo UI" w:hAnsi="Meiryo UI" w:hint="eastAsia"/>
                <w:sz w:val="20"/>
              </w:rPr>
              <w:t>事故</w:t>
            </w:r>
          </w:p>
        </w:tc>
        <w:tc>
          <w:tcPr>
            <w:tcW w:w="8363" w:type="dxa"/>
          </w:tcPr>
          <w:p w:rsidR="000F051E" w:rsidRPr="000F051E" w:rsidRDefault="000F051E" w:rsidP="000F051E">
            <w:pPr>
              <w:autoSpaceDE w:val="0"/>
              <w:autoSpaceDN w:val="0"/>
              <w:adjustRightInd w:val="0"/>
              <w:jc w:val="center"/>
              <w:rPr>
                <w:rFonts w:ascii="Meiryo UI" w:eastAsia="Meiryo UI" w:hAnsi="Meiryo UI" w:cs="RyuminPro-Light"/>
                <w:kern w:val="0"/>
                <w:sz w:val="20"/>
                <w:szCs w:val="15"/>
              </w:rPr>
            </w:pPr>
            <w:r>
              <w:rPr>
                <w:rFonts w:ascii="Meiryo UI" w:eastAsia="Meiryo UI" w:hAnsi="Meiryo UI" w:cs="RyuminPro-Light" w:hint="eastAsia"/>
                <w:kern w:val="0"/>
                <w:sz w:val="20"/>
                <w:szCs w:val="15"/>
              </w:rPr>
              <w:t>事故の定義</w:t>
            </w:r>
          </w:p>
        </w:tc>
      </w:tr>
      <w:tr w:rsidR="000F051E" w:rsidRPr="000F051E" w:rsidTr="00154BD0">
        <w:tc>
          <w:tcPr>
            <w:tcW w:w="1980" w:type="dxa"/>
          </w:tcPr>
          <w:p w:rsidR="000F051E" w:rsidRPr="000F051E" w:rsidRDefault="000F051E" w:rsidP="00234B90">
            <w:pPr>
              <w:rPr>
                <w:rFonts w:ascii="Meiryo UI" w:eastAsia="Meiryo UI" w:hAnsi="Meiryo UI"/>
                <w:sz w:val="20"/>
              </w:rPr>
            </w:pPr>
            <w:r w:rsidRPr="000F051E">
              <w:rPr>
                <w:rFonts w:ascii="Meiryo UI" w:eastAsia="Meiryo UI" w:hAnsi="Meiryo UI" w:hint="eastAsia"/>
                <w:sz w:val="20"/>
              </w:rPr>
              <w:t>対人・対物</w:t>
            </w:r>
            <w:r>
              <w:rPr>
                <w:rFonts w:ascii="Meiryo UI" w:eastAsia="Meiryo UI" w:hAnsi="Meiryo UI" w:hint="eastAsia"/>
                <w:sz w:val="20"/>
              </w:rPr>
              <w:t>事故</w:t>
            </w:r>
          </w:p>
        </w:tc>
        <w:tc>
          <w:tcPr>
            <w:tcW w:w="8363" w:type="dxa"/>
          </w:tcPr>
          <w:p w:rsidR="000F051E" w:rsidRPr="000F051E" w:rsidRDefault="000F051E" w:rsidP="000F051E">
            <w:pPr>
              <w:autoSpaceDE w:val="0"/>
              <w:autoSpaceDN w:val="0"/>
              <w:adjustRightInd w:val="0"/>
              <w:jc w:val="left"/>
              <w:rPr>
                <w:rFonts w:ascii="Meiryo UI" w:eastAsia="Meiryo UI" w:hAnsi="Meiryo UI"/>
                <w:sz w:val="20"/>
              </w:rPr>
            </w:pPr>
            <w:r w:rsidRPr="000F051E">
              <w:rPr>
                <w:rFonts w:ascii="Meiryo UI" w:eastAsia="Meiryo UI" w:hAnsi="Meiryo UI" w:cs="RyuminPro-Light" w:hint="eastAsia"/>
                <w:kern w:val="0"/>
                <w:sz w:val="20"/>
                <w:szCs w:val="15"/>
              </w:rPr>
              <w:t>施設、仕事（訪問看護業務を除きます。）の遂行もしくはその結果または生産物に起因する他人の身体の障害または財物（管理下財物を除きます。）の損壊をいいます。</w:t>
            </w:r>
          </w:p>
        </w:tc>
      </w:tr>
      <w:tr w:rsidR="000F051E" w:rsidRPr="000F051E" w:rsidTr="00154BD0">
        <w:tc>
          <w:tcPr>
            <w:tcW w:w="1980" w:type="dxa"/>
          </w:tcPr>
          <w:p w:rsidR="000F051E" w:rsidRPr="000F051E" w:rsidRDefault="000F051E" w:rsidP="00234B90">
            <w:pPr>
              <w:rPr>
                <w:rFonts w:ascii="Meiryo UI" w:eastAsia="Meiryo UI" w:hAnsi="Meiryo UI"/>
                <w:sz w:val="20"/>
              </w:rPr>
            </w:pPr>
            <w:r w:rsidRPr="000F051E">
              <w:rPr>
                <w:rFonts w:ascii="Meiryo UI" w:eastAsia="Meiryo UI" w:hAnsi="Meiryo UI" w:hint="eastAsia"/>
                <w:sz w:val="20"/>
              </w:rPr>
              <w:t>訪問看護業務事故</w:t>
            </w:r>
          </w:p>
        </w:tc>
        <w:tc>
          <w:tcPr>
            <w:tcW w:w="8363" w:type="dxa"/>
          </w:tcPr>
          <w:p w:rsidR="000F051E" w:rsidRPr="000F051E" w:rsidRDefault="000F051E" w:rsidP="000F051E">
            <w:pPr>
              <w:rPr>
                <w:rFonts w:ascii="Meiryo UI" w:eastAsia="Meiryo UI" w:hAnsi="Meiryo UI"/>
                <w:sz w:val="20"/>
              </w:rPr>
            </w:pPr>
            <w:r w:rsidRPr="000F051E">
              <w:rPr>
                <w:rFonts w:ascii="Meiryo UI" w:eastAsia="Meiryo UI" w:hAnsi="Meiryo UI" w:hint="eastAsia"/>
                <w:sz w:val="20"/>
              </w:rPr>
              <w:t>仕事のうち、訪問看護業務の遂行もしくはその結果に起因する他人の身体の障害または財物（管理下財物を除きます。）の損壊をいいます。</w:t>
            </w:r>
          </w:p>
        </w:tc>
      </w:tr>
      <w:tr w:rsidR="000F051E" w:rsidRPr="000F051E" w:rsidTr="00154BD0">
        <w:tc>
          <w:tcPr>
            <w:tcW w:w="1980" w:type="dxa"/>
          </w:tcPr>
          <w:p w:rsidR="000F051E" w:rsidRPr="000F051E" w:rsidRDefault="000F051E" w:rsidP="00234B90">
            <w:pPr>
              <w:rPr>
                <w:rFonts w:ascii="Meiryo UI" w:eastAsia="Meiryo UI" w:hAnsi="Meiryo UI"/>
                <w:sz w:val="20"/>
              </w:rPr>
            </w:pPr>
            <w:r w:rsidRPr="000F051E">
              <w:rPr>
                <w:rFonts w:ascii="Meiryo UI" w:eastAsia="Meiryo UI" w:hAnsi="Meiryo UI" w:hint="eastAsia"/>
                <w:sz w:val="20"/>
              </w:rPr>
              <w:t>管理下財物</w:t>
            </w:r>
            <w:r>
              <w:rPr>
                <w:rFonts w:ascii="Meiryo UI" w:eastAsia="Meiryo UI" w:hAnsi="Meiryo UI" w:hint="eastAsia"/>
                <w:sz w:val="20"/>
              </w:rPr>
              <w:t>事故</w:t>
            </w:r>
          </w:p>
        </w:tc>
        <w:tc>
          <w:tcPr>
            <w:tcW w:w="8363" w:type="dxa"/>
          </w:tcPr>
          <w:p w:rsidR="000F051E" w:rsidRPr="000F051E" w:rsidRDefault="000F051E" w:rsidP="00234B90">
            <w:pPr>
              <w:rPr>
                <w:rFonts w:ascii="Meiryo UI" w:eastAsia="Meiryo UI" w:hAnsi="Meiryo UI"/>
                <w:sz w:val="20"/>
              </w:rPr>
            </w:pPr>
            <w:r w:rsidRPr="000F051E">
              <w:rPr>
                <w:rFonts w:ascii="Meiryo UI" w:eastAsia="Meiryo UI" w:hAnsi="Meiryo UI" w:hint="eastAsia"/>
                <w:sz w:val="20"/>
              </w:rPr>
              <w:t>管理下財物の損壊、紛失、盗取または詐取をいいます。</w:t>
            </w:r>
          </w:p>
        </w:tc>
      </w:tr>
      <w:tr w:rsidR="000F051E" w:rsidRPr="000F051E" w:rsidTr="00154BD0">
        <w:tc>
          <w:tcPr>
            <w:tcW w:w="1980" w:type="dxa"/>
          </w:tcPr>
          <w:p w:rsidR="000F051E" w:rsidRPr="000F051E" w:rsidRDefault="000F051E" w:rsidP="00234B90">
            <w:pPr>
              <w:rPr>
                <w:rFonts w:ascii="Meiryo UI" w:eastAsia="Meiryo UI" w:hAnsi="Meiryo UI"/>
                <w:sz w:val="20"/>
              </w:rPr>
            </w:pPr>
            <w:r w:rsidRPr="000F051E">
              <w:rPr>
                <w:rFonts w:ascii="Meiryo UI" w:eastAsia="Meiryo UI" w:hAnsi="Meiryo UI" w:hint="eastAsia"/>
                <w:sz w:val="20"/>
              </w:rPr>
              <w:t>人格権侵害</w:t>
            </w:r>
            <w:r>
              <w:rPr>
                <w:rFonts w:ascii="Meiryo UI" w:eastAsia="Meiryo UI" w:hAnsi="Meiryo UI" w:hint="eastAsia"/>
                <w:sz w:val="20"/>
              </w:rPr>
              <w:t>事故</w:t>
            </w:r>
          </w:p>
        </w:tc>
        <w:tc>
          <w:tcPr>
            <w:tcW w:w="8363" w:type="dxa"/>
          </w:tcPr>
          <w:p w:rsidR="000F051E" w:rsidRPr="000F051E" w:rsidRDefault="000F051E" w:rsidP="000F051E">
            <w:pPr>
              <w:rPr>
                <w:rFonts w:ascii="Meiryo UI" w:eastAsia="Meiryo UI" w:hAnsi="Meiryo UI"/>
                <w:sz w:val="20"/>
              </w:rPr>
            </w:pPr>
            <w:r w:rsidRPr="000F051E">
              <w:rPr>
                <w:rFonts w:ascii="Meiryo UI" w:eastAsia="Meiryo UI" w:hAnsi="Meiryo UI" w:hint="eastAsia"/>
                <w:sz w:val="20"/>
              </w:rPr>
              <w:t>施設、仕事の遂行もしくはその結果または生産物に関する不当行為に起因する人格権侵害をいいます。</w:t>
            </w:r>
          </w:p>
        </w:tc>
      </w:tr>
      <w:tr w:rsidR="000F051E" w:rsidRPr="000F051E" w:rsidTr="00154BD0">
        <w:tc>
          <w:tcPr>
            <w:tcW w:w="1980" w:type="dxa"/>
          </w:tcPr>
          <w:p w:rsidR="00207174" w:rsidRDefault="000F051E" w:rsidP="000F051E">
            <w:pPr>
              <w:rPr>
                <w:rFonts w:ascii="Meiryo UI" w:eastAsia="Meiryo UI" w:hAnsi="Meiryo UI"/>
                <w:sz w:val="20"/>
              </w:rPr>
            </w:pPr>
            <w:r w:rsidRPr="000F051E">
              <w:rPr>
                <w:rFonts w:ascii="Meiryo UI" w:eastAsia="Meiryo UI" w:hAnsi="Meiryo UI" w:hint="eastAsia"/>
                <w:sz w:val="20"/>
              </w:rPr>
              <w:t>行方不明時</w:t>
            </w:r>
          </w:p>
          <w:p w:rsidR="000F051E" w:rsidRPr="000F051E" w:rsidRDefault="000F051E" w:rsidP="000F051E">
            <w:pPr>
              <w:rPr>
                <w:rFonts w:ascii="Meiryo UI" w:eastAsia="Meiryo UI" w:hAnsi="Meiryo UI"/>
                <w:sz w:val="20"/>
              </w:rPr>
            </w:pPr>
            <w:r w:rsidRPr="000F051E">
              <w:rPr>
                <w:rFonts w:ascii="Meiryo UI" w:eastAsia="Meiryo UI" w:hAnsi="Meiryo UI" w:hint="eastAsia"/>
                <w:sz w:val="20"/>
              </w:rPr>
              <w:t>使用阻害事故</w:t>
            </w:r>
          </w:p>
        </w:tc>
        <w:tc>
          <w:tcPr>
            <w:tcW w:w="8363" w:type="dxa"/>
          </w:tcPr>
          <w:p w:rsidR="000F051E" w:rsidRPr="000F051E" w:rsidRDefault="000F051E" w:rsidP="000F051E">
            <w:pPr>
              <w:rPr>
                <w:rFonts w:ascii="Meiryo UI" w:eastAsia="Meiryo UI" w:hAnsi="Meiryo UI"/>
                <w:sz w:val="20"/>
              </w:rPr>
            </w:pPr>
            <w:r w:rsidRPr="000F051E">
              <w:rPr>
                <w:rFonts w:ascii="Meiryo UI" w:eastAsia="Meiryo UI" w:hAnsi="Meiryo UI" w:hint="eastAsia"/>
                <w:sz w:val="20"/>
              </w:rPr>
              <w:t>認知症またはその疑いのあるサービス利用者が行方不明（仕事の遂行中に発生したものに限ります。また、警察署長への行方不明の届出の有無を問いません。以下同様とします。）となった場合に、その者の行為（行方不明中の行為に限ります。）により生じた不測の事象（他人の身体の障害または財物の損壊を伴わずに発生したものに限ります。）に起因する他人の財物の使用阻害をいいます。</w:t>
            </w:r>
          </w:p>
        </w:tc>
      </w:tr>
      <w:tr w:rsidR="000F051E" w:rsidRPr="000F051E" w:rsidTr="00154BD0">
        <w:tc>
          <w:tcPr>
            <w:tcW w:w="1980" w:type="dxa"/>
          </w:tcPr>
          <w:p w:rsidR="000F051E" w:rsidRPr="000F051E" w:rsidRDefault="000F051E" w:rsidP="00234B90">
            <w:pPr>
              <w:rPr>
                <w:rFonts w:ascii="Meiryo UI" w:eastAsia="Meiryo UI" w:hAnsi="Meiryo UI"/>
                <w:sz w:val="20"/>
              </w:rPr>
            </w:pPr>
            <w:r w:rsidRPr="000F051E">
              <w:rPr>
                <w:rFonts w:ascii="Meiryo UI" w:eastAsia="Meiryo UI" w:hAnsi="Meiryo UI" w:hint="eastAsia"/>
                <w:sz w:val="20"/>
              </w:rPr>
              <w:t>経済的</w:t>
            </w:r>
            <w:r>
              <w:rPr>
                <w:rFonts w:ascii="Meiryo UI" w:eastAsia="Meiryo UI" w:hAnsi="Meiryo UI" w:hint="eastAsia"/>
                <w:sz w:val="20"/>
              </w:rPr>
              <w:t>事故</w:t>
            </w:r>
          </w:p>
        </w:tc>
        <w:tc>
          <w:tcPr>
            <w:tcW w:w="8363" w:type="dxa"/>
          </w:tcPr>
          <w:p w:rsidR="000F051E" w:rsidRPr="000F051E" w:rsidRDefault="000F051E" w:rsidP="000F051E">
            <w:pPr>
              <w:rPr>
                <w:rFonts w:ascii="Meiryo UI" w:eastAsia="Meiryo UI" w:hAnsi="Meiryo UI"/>
                <w:sz w:val="20"/>
              </w:rPr>
            </w:pPr>
            <w:r w:rsidRPr="000F051E">
              <w:rPr>
                <w:rFonts w:ascii="Meiryo UI" w:eastAsia="Meiryo UI" w:hAnsi="Meiryo UI" w:hint="eastAsia"/>
                <w:sz w:val="20"/>
              </w:rPr>
              <w:t>居宅介護支援業務の遂行に起因して、次の者の財産に金銭上の損害を与えることをいいます。身体の障害、精神的被害または財物の損壊、紛失、盗取もしくは詐取によるものを含みません。</w:t>
            </w:r>
          </w:p>
          <w:p w:rsidR="000F051E" w:rsidRPr="000F051E" w:rsidRDefault="000F051E" w:rsidP="000F051E">
            <w:pPr>
              <w:rPr>
                <w:rFonts w:ascii="Meiryo UI" w:eastAsia="Meiryo UI" w:hAnsi="Meiryo UI"/>
                <w:sz w:val="20"/>
              </w:rPr>
            </w:pPr>
            <w:r w:rsidRPr="000F051E">
              <w:rPr>
                <w:rFonts w:ascii="Meiryo UI" w:eastAsia="Meiryo UI" w:hAnsi="Meiryo UI" w:hint="eastAsia"/>
                <w:sz w:val="20"/>
              </w:rPr>
              <w:t>ア．要介護・要支援状態にある者</w:t>
            </w:r>
          </w:p>
          <w:p w:rsidR="000F051E" w:rsidRPr="000F051E" w:rsidRDefault="000F051E" w:rsidP="000F051E">
            <w:pPr>
              <w:rPr>
                <w:rFonts w:ascii="Meiryo UI" w:eastAsia="Meiryo UI" w:hAnsi="Meiryo UI"/>
                <w:sz w:val="20"/>
              </w:rPr>
            </w:pPr>
            <w:r w:rsidRPr="000F051E">
              <w:rPr>
                <w:rFonts w:ascii="Meiryo UI" w:eastAsia="Meiryo UI" w:hAnsi="Meiryo UI" w:hint="eastAsia"/>
                <w:sz w:val="20"/>
              </w:rPr>
              <w:t>イ．介護予防・生活支援サービス事業の対象者</w:t>
            </w:r>
          </w:p>
        </w:tc>
      </w:tr>
    </w:tbl>
    <w:p w:rsidR="000F051E" w:rsidRPr="000F051E" w:rsidRDefault="000F051E" w:rsidP="00E63299">
      <w:pPr>
        <w:ind w:left="566" w:hangingChars="283" w:hanging="566"/>
        <w:rPr>
          <w:rFonts w:ascii="Meiryo UI" w:eastAsia="Meiryo UI" w:hAnsi="Meiryo UI"/>
          <w:sz w:val="20"/>
        </w:rPr>
      </w:pPr>
      <w:r w:rsidRPr="000F051E">
        <w:rPr>
          <w:rFonts w:ascii="Meiryo UI" w:eastAsia="Meiryo UI" w:hAnsi="Meiryo UI" w:hint="eastAsia"/>
          <w:sz w:val="20"/>
        </w:rPr>
        <w:t>（２）当会社が管理下財物事故または行方不明時使用阻害事故に起因して保険金を支払う（１）の損害は、それぞれの事故について被保険者が次の賠償責任を負担することによって被る損害に限ります。</w:t>
      </w:r>
    </w:p>
    <w:p w:rsidR="000F051E" w:rsidRPr="000F051E" w:rsidRDefault="000F051E" w:rsidP="00154BD0">
      <w:pPr>
        <w:ind w:leftChars="202" w:left="850" w:hangingChars="213" w:hanging="426"/>
        <w:rPr>
          <w:rFonts w:ascii="Meiryo UI" w:eastAsia="Meiryo UI" w:hAnsi="Meiryo UI"/>
          <w:sz w:val="20"/>
        </w:rPr>
      </w:pPr>
      <w:r w:rsidRPr="000F051E">
        <w:rPr>
          <w:rFonts w:ascii="Meiryo UI" w:eastAsia="Meiryo UI" w:hAnsi="Meiryo UI" w:hint="eastAsia"/>
          <w:sz w:val="20"/>
        </w:rPr>
        <w:t xml:space="preserve">　① 管理下財物事故については、管理下財物について、その財物の正当な権利を有する者に対して被保険者が負担する賠償責任</w:t>
      </w:r>
    </w:p>
    <w:p w:rsidR="000F051E" w:rsidRPr="000F051E" w:rsidRDefault="000F051E" w:rsidP="00154BD0">
      <w:pPr>
        <w:ind w:leftChars="269" w:left="851" w:hangingChars="143" w:hanging="286"/>
        <w:rPr>
          <w:rFonts w:ascii="Meiryo UI" w:eastAsia="Meiryo UI" w:hAnsi="Meiryo UI"/>
          <w:sz w:val="20"/>
        </w:rPr>
      </w:pPr>
      <w:r w:rsidRPr="000F051E">
        <w:rPr>
          <w:rFonts w:ascii="Meiryo UI" w:eastAsia="Meiryo UI" w:hAnsi="Meiryo UI" w:hint="eastAsia"/>
          <w:sz w:val="20"/>
        </w:rPr>
        <w:t>② 行方不明時使用阻害事故については、使用阻害された他人の財物について、その財物の正当な権利を有する者に対し</w:t>
      </w:r>
      <w:r w:rsidR="00154BD0">
        <w:rPr>
          <w:rFonts w:ascii="Meiryo UI" w:eastAsia="Meiryo UI" w:hAnsi="Meiryo UI" w:hint="eastAsia"/>
          <w:sz w:val="20"/>
        </w:rPr>
        <w:t>被保</w:t>
      </w:r>
      <w:r w:rsidRPr="000F051E">
        <w:rPr>
          <w:rFonts w:ascii="Meiryo UI" w:eastAsia="Meiryo UI" w:hAnsi="Meiryo UI" w:hint="eastAsia"/>
          <w:sz w:val="20"/>
        </w:rPr>
        <w:t>険者が負担する賠償責任</w:t>
      </w:r>
    </w:p>
    <w:p w:rsidR="000F051E" w:rsidRPr="000F051E" w:rsidRDefault="000F051E" w:rsidP="00E63299">
      <w:pPr>
        <w:ind w:left="566" w:hangingChars="283" w:hanging="566"/>
        <w:rPr>
          <w:rFonts w:ascii="Meiryo UI" w:eastAsia="Meiryo UI" w:hAnsi="Meiryo UI"/>
          <w:sz w:val="20"/>
        </w:rPr>
      </w:pPr>
      <w:r w:rsidRPr="000F051E">
        <w:rPr>
          <w:rFonts w:ascii="Meiryo UI" w:eastAsia="Meiryo UI" w:hAnsi="Meiryo UI" w:hint="eastAsia"/>
          <w:sz w:val="20"/>
        </w:rPr>
        <w:t>（３）対人・対物事故、訪問看護業務事故、管理下財物事故および行方不明時使用阻害事故については、当会社は、事故が保険証券記載の保険期間中に日本国内（保険証券の「適用地域」欄にこれと異なる記載がある場合は、その地域とします。）において発生した場合に限り、保険金を支払います。</w:t>
      </w:r>
    </w:p>
    <w:p w:rsidR="000F051E" w:rsidRPr="000F051E" w:rsidRDefault="000F051E" w:rsidP="00E63299">
      <w:pPr>
        <w:ind w:left="566" w:hangingChars="283" w:hanging="566"/>
        <w:rPr>
          <w:rFonts w:ascii="Meiryo UI" w:eastAsia="Meiryo UI" w:hAnsi="Meiryo UI"/>
          <w:sz w:val="20"/>
        </w:rPr>
      </w:pPr>
      <w:r w:rsidRPr="000F051E">
        <w:rPr>
          <w:rFonts w:ascii="Meiryo UI" w:eastAsia="Meiryo UI" w:hAnsi="Meiryo UI" w:hint="eastAsia"/>
          <w:sz w:val="20"/>
        </w:rPr>
        <w:t>（４）人格権侵害事故および経済的事故については、当会社は、事故についての被保険者に対する損害賠償請求（以下「請求」といいます。）が保険証券記載の保険期間中になされた場合に限り、保険金を支払います。</w:t>
      </w:r>
    </w:p>
    <w:p w:rsidR="000F051E" w:rsidRDefault="000F051E" w:rsidP="000F051E">
      <w:pPr>
        <w:rPr>
          <w:rFonts w:ascii="Meiryo UI" w:eastAsia="Meiryo UI" w:hAnsi="Meiryo UI"/>
          <w:sz w:val="20"/>
        </w:rPr>
      </w:pPr>
    </w:p>
    <w:p w:rsidR="000F051E" w:rsidRPr="000F051E" w:rsidRDefault="000F051E" w:rsidP="000F051E">
      <w:pPr>
        <w:rPr>
          <w:rFonts w:ascii="Meiryo UI" w:eastAsia="Meiryo UI" w:hAnsi="Meiryo UI"/>
          <w:sz w:val="20"/>
        </w:rPr>
      </w:pPr>
      <w:r w:rsidRPr="000F051E">
        <w:rPr>
          <w:rFonts w:ascii="Meiryo UI" w:eastAsia="Meiryo UI" w:hAnsi="Meiryo UI" w:hint="eastAsia"/>
          <w:sz w:val="20"/>
        </w:rPr>
        <w:t>第２条（用語の定義）</w:t>
      </w:r>
    </w:p>
    <w:p w:rsidR="00234B90" w:rsidRDefault="000F051E" w:rsidP="000F051E">
      <w:pPr>
        <w:rPr>
          <w:rFonts w:ascii="Meiryo UI" w:eastAsia="Meiryo UI" w:hAnsi="Meiryo UI"/>
          <w:sz w:val="20"/>
        </w:rPr>
      </w:pPr>
      <w:r w:rsidRPr="000F051E">
        <w:rPr>
          <w:rFonts w:ascii="Meiryo UI" w:eastAsia="Meiryo UI" w:hAnsi="Meiryo UI" w:hint="eastAsia"/>
          <w:sz w:val="20"/>
        </w:rPr>
        <w:t>この特別約款において、次の用語の意味は、それぞれ次の定義によります。</w:t>
      </w:r>
    </w:p>
    <w:tbl>
      <w:tblPr>
        <w:tblStyle w:val="a3"/>
        <w:tblW w:w="10348" w:type="dxa"/>
        <w:tblInd w:w="137" w:type="dxa"/>
        <w:tblLook w:val="04A0" w:firstRow="1" w:lastRow="0" w:firstColumn="1" w:lastColumn="0" w:noHBand="0" w:noVBand="1"/>
      </w:tblPr>
      <w:tblGrid>
        <w:gridCol w:w="1980"/>
        <w:gridCol w:w="8368"/>
      </w:tblGrid>
      <w:tr w:rsidR="000F051E" w:rsidTr="00154BD0">
        <w:tc>
          <w:tcPr>
            <w:tcW w:w="1980" w:type="dxa"/>
          </w:tcPr>
          <w:p w:rsidR="000F051E" w:rsidRDefault="000F051E" w:rsidP="00BD12AA">
            <w:pPr>
              <w:jc w:val="center"/>
              <w:rPr>
                <w:rFonts w:ascii="Meiryo UI" w:eastAsia="Meiryo UI" w:hAnsi="Meiryo UI"/>
                <w:sz w:val="20"/>
              </w:rPr>
            </w:pPr>
            <w:r>
              <w:rPr>
                <w:rFonts w:ascii="Meiryo UI" w:eastAsia="Meiryo UI" w:hAnsi="Meiryo UI" w:hint="eastAsia"/>
                <w:sz w:val="20"/>
              </w:rPr>
              <w:t>用語</w:t>
            </w:r>
          </w:p>
        </w:tc>
        <w:tc>
          <w:tcPr>
            <w:tcW w:w="8368" w:type="dxa"/>
          </w:tcPr>
          <w:p w:rsidR="000F051E" w:rsidRDefault="000F051E" w:rsidP="00BD12AA">
            <w:pPr>
              <w:jc w:val="center"/>
              <w:rPr>
                <w:rFonts w:ascii="Meiryo UI" w:eastAsia="Meiryo UI" w:hAnsi="Meiryo UI"/>
                <w:sz w:val="20"/>
              </w:rPr>
            </w:pPr>
            <w:r>
              <w:rPr>
                <w:rFonts w:ascii="Meiryo UI" w:eastAsia="Meiryo UI" w:hAnsi="Meiryo UI" w:hint="eastAsia"/>
                <w:sz w:val="20"/>
              </w:rPr>
              <w:t>定義</w:t>
            </w:r>
          </w:p>
        </w:tc>
      </w:tr>
      <w:tr w:rsidR="000F051E" w:rsidTr="00154BD0">
        <w:tc>
          <w:tcPr>
            <w:tcW w:w="1980" w:type="dxa"/>
          </w:tcPr>
          <w:p w:rsidR="000F051E" w:rsidRDefault="000F051E" w:rsidP="000F051E">
            <w:pPr>
              <w:rPr>
                <w:rFonts w:ascii="Meiryo UI" w:eastAsia="Meiryo UI" w:hAnsi="Meiryo UI"/>
                <w:sz w:val="20"/>
              </w:rPr>
            </w:pPr>
            <w:r>
              <w:rPr>
                <w:rFonts w:ascii="Meiryo UI" w:eastAsia="Meiryo UI" w:hAnsi="Meiryo UI" w:hint="eastAsia"/>
                <w:sz w:val="20"/>
              </w:rPr>
              <w:t>被保険者</w:t>
            </w:r>
          </w:p>
        </w:tc>
        <w:tc>
          <w:tcPr>
            <w:tcW w:w="8368" w:type="dxa"/>
          </w:tcPr>
          <w:p w:rsidR="00BD12AA" w:rsidRPr="00BD12AA" w:rsidRDefault="00BD12AA" w:rsidP="00BD12AA">
            <w:pPr>
              <w:rPr>
                <w:rFonts w:ascii="Meiryo UI" w:eastAsia="Meiryo UI" w:hAnsi="Meiryo UI"/>
                <w:sz w:val="20"/>
              </w:rPr>
            </w:pPr>
            <w:r w:rsidRPr="00BD12AA">
              <w:rPr>
                <w:rFonts w:ascii="Meiryo UI" w:eastAsia="Meiryo UI" w:hAnsi="Meiryo UI" w:hint="eastAsia"/>
                <w:sz w:val="20"/>
              </w:rPr>
              <w:t>次の者をいいます。ただし、医師を除きます。</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ア．記名被保険者</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イ</w:t>
            </w:r>
            <w:r>
              <w:rPr>
                <w:rFonts w:ascii="Meiryo UI" w:eastAsia="Meiryo UI" w:hAnsi="Meiryo UI" w:hint="eastAsia"/>
                <w:sz w:val="20"/>
              </w:rPr>
              <w:t>．</w:t>
            </w:r>
            <w:r w:rsidRPr="00BD12AA">
              <w:rPr>
                <w:rFonts w:ascii="Meiryo UI" w:eastAsia="Meiryo UI" w:hAnsi="Meiryo UI" w:hint="eastAsia"/>
                <w:sz w:val="20"/>
              </w:rPr>
              <w:t>記名被保険者の使用人。記名被保険者の指示に基づいて仕事を遂行する研修受講生</w:t>
            </w:r>
          </w:p>
          <w:p w:rsidR="00BD12AA" w:rsidRPr="00BD12AA" w:rsidRDefault="00BD12AA" w:rsidP="00BD12AA">
            <w:pPr>
              <w:ind w:leftChars="148" w:left="311"/>
              <w:rPr>
                <w:rFonts w:ascii="Meiryo UI" w:eastAsia="Meiryo UI" w:hAnsi="Meiryo UI"/>
                <w:sz w:val="20"/>
              </w:rPr>
            </w:pPr>
            <w:r w:rsidRPr="00BD12AA">
              <w:rPr>
                <w:rFonts w:ascii="Meiryo UI" w:eastAsia="Meiryo UI" w:hAnsi="Meiryo UI" w:hint="eastAsia"/>
                <w:sz w:val="20"/>
              </w:rPr>
              <w:t>（パートタイマー、協力会員およびホームヘルパー等の養成研修を受講している者をいいます。）を含みます。</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ウ．記名被保険者が法人である場合は、その理事、取締役その他法人の業務を執行する機関</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lastRenderedPageBreak/>
              <w:t>エ．記名被保険者が法人以外の社団である場合は、その構成員</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オ．記名被保険者が住宅改修工事を行う場合は、その下請負人</w:t>
            </w:r>
          </w:p>
          <w:p w:rsidR="000F051E" w:rsidRDefault="00BD12AA" w:rsidP="00BD12AA">
            <w:pPr>
              <w:rPr>
                <w:rFonts w:ascii="Meiryo UI" w:eastAsia="Meiryo UI" w:hAnsi="Meiryo UI"/>
                <w:sz w:val="20"/>
              </w:rPr>
            </w:pPr>
            <w:r w:rsidRPr="00BD12AA">
              <w:rPr>
                <w:rFonts w:ascii="Meiryo UI" w:eastAsia="Meiryo UI" w:hAnsi="Meiryo UI" w:hint="eastAsia"/>
                <w:sz w:val="20"/>
              </w:rPr>
              <w:t>なお、被保険者相互間における他の被保険者は、「他人」とみなしません。ただし、記名被保険者がイからエまでの者に対して法律上の損害賠償責任を負担する場合は、イからエまでの者を「他人」とみなします。</w:t>
            </w:r>
          </w:p>
        </w:tc>
      </w:tr>
      <w:tr w:rsidR="000F051E" w:rsidTr="00154BD0">
        <w:tc>
          <w:tcPr>
            <w:tcW w:w="1980" w:type="dxa"/>
          </w:tcPr>
          <w:p w:rsidR="000F051E" w:rsidRDefault="000F051E" w:rsidP="000F051E">
            <w:pPr>
              <w:rPr>
                <w:rFonts w:ascii="Meiryo UI" w:eastAsia="Meiryo UI" w:hAnsi="Meiryo UI"/>
                <w:sz w:val="20"/>
              </w:rPr>
            </w:pPr>
            <w:r>
              <w:rPr>
                <w:rFonts w:ascii="Meiryo UI" w:eastAsia="Meiryo UI" w:hAnsi="Meiryo UI" w:hint="eastAsia"/>
                <w:sz w:val="20"/>
              </w:rPr>
              <w:lastRenderedPageBreak/>
              <w:t>記名被保険者</w:t>
            </w:r>
          </w:p>
        </w:tc>
        <w:tc>
          <w:tcPr>
            <w:tcW w:w="8368" w:type="dxa"/>
          </w:tcPr>
          <w:p w:rsidR="000F051E" w:rsidRDefault="00BD12AA" w:rsidP="000F051E">
            <w:pPr>
              <w:rPr>
                <w:rFonts w:ascii="Meiryo UI" w:eastAsia="Meiryo UI" w:hAnsi="Meiryo UI"/>
                <w:sz w:val="20"/>
              </w:rPr>
            </w:pPr>
            <w:r w:rsidRPr="00BD12AA">
              <w:rPr>
                <w:rFonts w:ascii="Meiryo UI" w:eastAsia="Meiryo UI" w:hAnsi="Meiryo UI" w:hint="eastAsia"/>
                <w:sz w:val="20"/>
              </w:rPr>
              <w:t>保険証券記載の記名被保険者をいいます。</w:t>
            </w:r>
          </w:p>
        </w:tc>
      </w:tr>
      <w:tr w:rsidR="000F051E" w:rsidTr="00154BD0">
        <w:tc>
          <w:tcPr>
            <w:tcW w:w="1980" w:type="dxa"/>
          </w:tcPr>
          <w:p w:rsidR="000F051E" w:rsidRDefault="000F051E" w:rsidP="000F051E">
            <w:pPr>
              <w:rPr>
                <w:rFonts w:ascii="Meiryo UI" w:eastAsia="Meiryo UI" w:hAnsi="Meiryo UI"/>
                <w:sz w:val="20"/>
              </w:rPr>
            </w:pPr>
            <w:r>
              <w:rPr>
                <w:rFonts w:ascii="Meiryo UI" w:eastAsia="Meiryo UI" w:hAnsi="Meiryo UI" w:hint="eastAsia"/>
                <w:sz w:val="20"/>
              </w:rPr>
              <w:t>施設</w:t>
            </w:r>
          </w:p>
        </w:tc>
        <w:tc>
          <w:tcPr>
            <w:tcW w:w="8368" w:type="dxa"/>
          </w:tcPr>
          <w:p w:rsidR="000F051E" w:rsidRDefault="00BD12AA" w:rsidP="00BD12AA">
            <w:pPr>
              <w:rPr>
                <w:rFonts w:ascii="Meiryo UI" w:eastAsia="Meiryo UI" w:hAnsi="Meiryo UI"/>
                <w:sz w:val="20"/>
              </w:rPr>
            </w:pPr>
            <w:r w:rsidRPr="00BD12AA">
              <w:rPr>
                <w:rFonts w:ascii="Meiryo UI" w:eastAsia="Meiryo UI" w:hAnsi="Meiryo UI" w:hint="eastAsia"/>
                <w:sz w:val="20"/>
              </w:rPr>
              <w:t>記名被保険者が、仕事の遂行のために所有、使用または管理する保険証券記載の不動産または動産をいいます。</w:t>
            </w:r>
          </w:p>
        </w:tc>
      </w:tr>
      <w:tr w:rsidR="000F051E" w:rsidTr="00154BD0">
        <w:tc>
          <w:tcPr>
            <w:tcW w:w="1980" w:type="dxa"/>
          </w:tcPr>
          <w:p w:rsidR="000F051E" w:rsidRDefault="000F051E" w:rsidP="000F051E">
            <w:pPr>
              <w:rPr>
                <w:rFonts w:ascii="Meiryo UI" w:eastAsia="Meiryo UI" w:hAnsi="Meiryo UI"/>
                <w:sz w:val="20"/>
              </w:rPr>
            </w:pPr>
            <w:r>
              <w:rPr>
                <w:rFonts w:ascii="Meiryo UI" w:eastAsia="Meiryo UI" w:hAnsi="Meiryo UI" w:hint="eastAsia"/>
                <w:sz w:val="20"/>
              </w:rPr>
              <w:t>仕事</w:t>
            </w:r>
          </w:p>
        </w:tc>
        <w:tc>
          <w:tcPr>
            <w:tcW w:w="8368" w:type="dxa"/>
          </w:tcPr>
          <w:p w:rsidR="000F051E" w:rsidRDefault="00BD12AA" w:rsidP="000F051E">
            <w:pPr>
              <w:rPr>
                <w:rFonts w:ascii="Meiryo UI" w:eastAsia="Meiryo UI" w:hAnsi="Meiryo UI"/>
                <w:sz w:val="20"/>
              </w:rPr>
            </w:pPr>
            <w:r w:rsidRPr="00BD12AA">
              <w:rPr>
                <w:rFonts w:ascii="Meiryo UI" w:eastAsia="Meiryo UI" w:hAnsi="Meiryo UI" w:hint="eastAsia"/>
                <w:sz w:val="20"/>
              </w:rPr>
              <w:t>記名被保険者にかかる介護業務のうち、保険証券記載のものをいいます。</w:t>
            </w:r>
          </w:p>
        </w:tc>
      </w:tr>
      <w:tr w:rsidR="000F051E" w:rsidTr="00154BD0">
        <w:tc>
          <w:tcPr>
            <w:tcW w:w="1980" w:type="dxa"/>
          </w:tcPr>
          <w:p w:rsidR="000F051E" w:rsidRDefault="000F051E" w:rsidP="000F051E">
            <w:pPr>
              <w:rPr>
                <w:rFonts w:ascii="Meiryo UI" w:eastAsia="Meiryo UI" w:hAnsi="Meiryo UI"/>
                <w:sz w:val="20"/>
              </w:rPr>
            </w:pPr>
            <w:r>
              <w:rPr>
                <w:rFonts w:ascii="Meiryo UI" w:eastAsia="Meiryo UI" w:hAnsi="Meiryo UI" w:hint="eastAsia"/>
                <w:sz w:val="20"/>
              </w:rPr>
              <w:t>介護業務</w:t>
            </w:r>
          </w:p>
        </w:tc>
        <w:tc>
          <w:tcPr>
            <w:tcW w:w="8368" w:type="dxa"/>
          </w:tcPr>
          <w:p w:rsidR="00BD12AA" w:rsidRPr="00BD12AA" w:rsidRDefault="00BD12AA" w:rsidP="00BD12AA">
            <w:pPr>
              <w:rPr>
                <w:rFonts w:ascii="Meiryo UI" w:eastAsia="Meiryo UI" w:hAnsi="Meiryo UI"/>
                <w:sz w:val="20"/>
              </w:rPr>
            </w:pPr>
            <w:r w:rsidRPr="00BD12AA">
              <w:rPr>
                <w:rFonts w:ascii="Meiryo UI" w:eastAsia="Meiryo UI" w:hAnsi="Meiryo UI" w:hint="eastAsia"/>
                <w:sz w:val="20"/>
              </w:rPr>
              <w:t>次の業務またはサービスをいいます。</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ア．介護保険法に規定される業務</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イ．障害者総合支援法に規定される業務</w:t>
            </w:r>
          </w:p>
          <w:p w:rsidR="00BD12AA" w:rsidRPr="00BD12AA" w:rsidRDefault="00BD12AA" w:rsidP="00BD12AA">
            <w:pPr>
              <w:ind w:left="310" w:hangingChars="155" w:hanging="310"/>
              <w:rPr>
                <w:rFonts w:ascii="Meiryo UI" w:eastAsia="Meiryo UI" w:hAnsi="Meiryo UI"/>
                <w:sz w:val="20"/>
              </w:rPr>
            </w:pPr>
            <w:r w:rsidRPr="00BD12AA">
              <w:rPr>
                <w:rFonts w:ascii="Meiryo UI" w:eastAsia="Meiryo UI" w:hAnsi="Meiryo UI" w:hint="eastAsia"/>
                <w:sz w:val="20"/>
              </w:rPr>
              <w:t>ウ．高齢者の医療の確保に関する法律または労働者災害補償保険法のほか、健康保険法等の医療保険各法に規定される各種訪問看護業務</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エ．ホームヘルパー、介護支援専門員または福祉用具専門相談員の養成、研修または講習</w:t>
            </w:r>
          </w:p>
          <w:p w:rsidR="000F051E" w:rsidRDefault="00BD12AA" w:rsidP="00BD12AA">
            <w:pPr>
              <w:rPr>
                <w:rFonts w:ascii="Meiryo UI" w:eastAsia="Meiryo UI" w:hAnsi="Meiryo UI"/>
                <w:sz w:val="20"/>
              </w:rPr>
            </w:pPr>
            <w:r w:rsidRPr="00BD12AA">
              <w:rPr>
                <w:rFonts w:ascii="Meiryo UI" w:eastAsia="Meiryo UI" w:hAnsi="Meiryo UI" w:hint="eastAsia"/>
                <w:sz w:val="20"/>
              </w:rPr>
              <w:t>オ．その他アからエまでに準ずる業務またはサービス</w:t>
            </w:r>
          </w:p>
        </w:tc>
      </w:tr>
      <w:tr w:rsidR="000F051E" w:rsidTr="00154BD0">
        <w:tc>
          <w:tcPr>
            <w:tcW w:w="1980" w:type="dxa"/>
          </w:tcPr>
          <w:p w:rsidR="000F051E" w:rsidRDefault="000F051E" w:rsidP="000F051E">
            <w:pPr>
              <w:rPr>
                <w:rFonts w:ascii="Meiryo UI" w:eastAsia="Meiryo UI" w:hAnsi="Meiryo UI"/>
                <w:sz w:val="20"/>
              </w:rPr>
            </w:pPr>
            <w:r>
              <w:rPr>
                <w:rFonts w:ascii="Meiryo UI" w:eastAsia="Meiryo UI" w:hAnsi="Meiryo UI" w:hint="eastAsia"/>
                <w:sz w:val="20"/>
              </w:rPr>
              <w:t>生産物</w:t>
            </w:r>
          </w:p>
        </w:tc>
        <w:tc>
          <w:tcPr>
            <w:tcW w:w="8368" w:type="dxa"/>
          </w:tcPr>
          <w:p w:rsidR="000F051E" w:rsidRDefault="00BD12AA" w:rsidP="00BD12AA">
            <w:pPr>
              <w:rPr>
                <w:rFonts w:ascii="Meiryo UI" w:eastAsia="Meiryo UI" w:hAnsi="Meiryo UI"/>
                <w:sz w:val="20"/>
              </w:rPr>
            </w:pPr>
            <w:r w:rsidRPr="00BD12AA">
              <w:rPr>
                <w:rFonts w:ascii="Meiryo UI" w:eastAsia="Meiryo UI" w:hAnsi="Meiryo UI" w:hint="eastAsia"/>
                <w:sz w:val="20"/>
              </w:rPr>
              <w:t>記名被保険者が仕事に関連して製造、販売または提供した保険証券記載の財物であって、記名被保険者の占有を離れたものをいいます。</w:t>
            </w:r>
          </w:p>
        </w:tc>
      </w:tr>
      <w:tr w:rsidR="000F051E" w:rsidTr="00154BD0">
        <w:tc>
          <w:tcPr>
            <w:tcW w:w="1980" w:type="dxa"/>
          </w:tcPr>
          <w:p w:rsidR="000F051E" w:rsidRDefault="000F051E" w:rsidP="000F051E">
            <w:pPr>
              <w:rPr>
                <w:rFonts w:ascii="Meiryo UI" w:eastAsia="Meiryo UI" w:hAnsi="Meiryo UI"/>
                <w:sz w:val="20"/>
              </w:rPr>
            </w:pPr>
            <w:r>
              <w:rPr>
                <w:rFonts w:ascii="Meiryo UI" w:eastAsia="Meiryo UI" w:hAnsi="Meiryo UI" w:hint="eastAsia"/>
                <w:sz w:val="20"/>
              </w:rPr>
              <w:t>管理下財物</w:t>
            </w:r>
          </w:p>
        </w:tc>
        <w:tc>
          <w:tcPr>
            <w:tcW w:w="8368" w:type="dxa"/>
          </w:tcPr>
          <w:p w:rsidR="00BD12AA" w:rsidRPr="00BD12AA" w:rsidRDefault="00BD12AA" w:rsidP="00BD12AA">
            <w:pPr>
              <w:rPr>
                <w:rFonts w:ascii="Meiryo UI" w:eastAsia="Meiryo UI" w:hAnsi="Meiryo UI"/>
                <w:sz w:val="20"/>
              </w:rPr>
            </w:pPr>
            <w:r w:rsidRPr="00BD12AA">
              <w:rPr>
                <w:rFonts w:ascii="Meiryo UI" w:eastAsia="Meiryo UI" w:hAnsi="Meiryo UI" w:hint="eastAsia"/>
                <w:sz w:val="20"/>
              </w:rPr>
              <w:t>記名被保険者が仕事の遂行にあたり使用または管理する動産をいいます。ただし、次のものを除きます。</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ア．有価証券、印紙、切手（料額印面が印刷されたはがきを含みます。）、証書、帳簿</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イ．宝石、貴金属、美術品、骨董品、勲章、き章</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ウ．稿本、設計書、雛型</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エ．自動車、原動機付自転車、船舶または航空機</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オ．動物、植物等の生物</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カ．その他アからオまでに類する物</w:t>
            </w:r>
          </w:p>
          <w:p w:rsidR="000F051E" w:rsidRDefault="00BD12AA" w:rsidP="00BD12AA">
            <w:pPr>
              <w:rPr>
                <w:rFonts w:ascii="Meiryo UI" w:eastAsia="Meiryo UI" w:hAnsi="Meiryo UI"/>
                <w:sz w:val="20"/>
              </w:rPr>
            </w:pPr>
            <w:r w:rsidRPr="00BD12AA">
              <w:rPr>
                <w:rFonts w:ascii="Meiryo UI" w:eastAsia="Meiryo UI" w:hAnsi="Meiryo UI" w:hint="eastAsia"/>
                <w:sz w:val="20"/>
              </w:rPr>
              <w:t>キ．被保険者が直接作業を加えている住宅改修工事の目的物</w:t>
            </w:r>
          </w:p>
        </w:tc>
      </w:tr>
      <w:tr w:rsidR="000F051E" w:rsidTr="00154BD0">
        <w:tc>
          <w:tcPr>
            <w:tcW w:w="1980" w:type="dxa"/>
          </w:tcPr>
          <w:p w:rsidR="000F051E" w:rsidRDefault="00BD12AA" w:rsidP="000F051E">
            <w:pPr>
              <w:rPr>
                <w:rFonts w:ascii="Meiryo UI" w:eastAsia="Meiryo UI" w:hAnsi="Meiryo UI"/>
                <w:sz w:val="20"/>
              </w:rPr>
            </w:pPr>
            <w:r>
              <w:rPr>
                <w:rFonts w:ascii="Meiryo UI" w:eastAsia="Meiryo UI" w:hAnsi="Meiryo UI" w:hint="eastAsia"/>
                <w:sz w:val="20"/>
              </w:rPr>
              <w:t>不当行為</w:t>
            </w:r>
          </w:p>
        </w:tc>
        <w:tc>
          <w:tcPr>
            <w:tcW w:w="8368" w:type="dxa"/>
          </w:tcPr>
          <w:p w:rsidR="00BD12AA" w:rsidRPr="00BD12AA" w:rsidRDefault="00BD12AA" w:rsidP="00BD12AA">
            <w:pPr>
              <w:rPr>
                <w:rFonts w:ascii="Meiryo UI" w:eastAsia="Meiryo UI" w:hAnsi="Meiryo UI"/>
                <w:sz w:val="20"/>
              </w:rPr>
            </w:pPr>
            <w:r w:rsidRPr="00BD12AA">
              <w:rPr>
                <w:rFonts w:ascii="Meiryo UI" w:eastAsia="Meiryo UI" w:hAnsi="Meiryo UI" w:hint="eastAsia"/>
                <w:sz w:val="20"/>
              </w:rPr>
              <w:t>日本国内において行われた次のいずれかの行為をいいます。</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ア．不当な身体の拘束</w:t>
            </w:r>
          </w:p>
          <w:p w:rsidR="000F051E" w:rsidRDefault="00BD12AA" w:rsidP="00BD12AA">
            <w:pPr>
              <w:rPr>
                <w:rFonts w:ascii="Meiryo UI" w:eastAsia="Meiryo UI" w:hAnsi="Meiryo UI"/>
                <w:sz w:val="20"/>
              </w:rPr>
            </w:pPr>
            <w:r w:rsidRPr="00BD12AA">
              <w:rPr>
                <w:rFonts w:ascii="Meiryo UI" w:eastAsia="Meiryo UI" w:hAnsi="Meiryo UI" w:hint="eastAsia"/>
                <w:sz w:val="20"/>
              </w:rPr>
              <w:t>イ．口頭または文書もしくは図画等による表示</w:t>
            </w:r>
          </w:p>
        </w:tc>
      </w:tr>
      <w:tr w:rsidR="000F051E" w:rsidTr="00154BD0">
        <w:tc>
          <w:tcPr>
            <w:tcW w:w="1980" w:type="dxa"/>
          </w:tcPr>
          <w:p w:rsidR="000F051E" w:rsidRDefault="00BD12AA" w:rsidP="000F051E">
            <w:pPr>
              <w:rPr>
                <w:rFonts w:ascii="Meiryo UI" w:eastAsia="Meiryo UI" w:hAnsi="Meiryo UI"/>
                <w:sz w:val="20"/>
              </w:rPr>
            </w:pPr>
            <w:r>
              <w:rPr>
                <w:rFonts w:ascii="Meiryo UI" w:eastAsia="Meiryo UI" w:hAnsi="Meiryo UI" w:hint="eastAsia"/>
                <w:sz w:val="20"/>
              </w:rPr>
              <w:t>人格権侵害</w:t>
            </w:r>
          </w:p>
        </w:tc>
        <w:tc>
          <w:tcPr>
            <w:tcW w:w="8368" w:type="dxa"/>
          </w:tcPr>
          <w:p w:rsidR="000F051E" w:rsidRDefault="00BD12AA" w:rsidP="000F051E">
            <w:pPr>
              <w:rPr>
                <w:rFonts w:ascii="Meiryo UI" w:eastAsia="Meiryo UI" w:hAnsi="Meiryo UI"/>
                <w:sz w:val="20"/>
              </w:rPr>
            </w:pPr>
            <w:r w:rsidRPr="00BD12AA">
              <w:rPr>
                <w:rFonts w:ascii="Meiryo UI" w:eastAsia="Meiryo UI" w:hAnsi="Meiryo UI" w:hint="eastAsia"/>
                <w:sz w:val="20"/>
              </w:rPr>
              <w:t>他人の自由、名誉またはプライバシーの侵害をいいます。</w:t>
            </w:r>
          </w:p>
        </w:tc>
      </w:tr>
      <w:tr w:rsidR="000F051E" w:rsidTr="00154BD0">
        <w:tc>
          <w:tcPr>
            <w:tcW w:w="1980" w:type="dxa"/>
          </w:tcPr>
          <w:p w:rsidR="000F051E" w:rsidRDefault="00BD12AA" w:rsidP="000F051E">
            <w:pPr>
              <w:rPr>
                <w:rFonts w:ascii="Meiryo UI" w:eastAsia="Meiryo UI" w:hAnsi="Meiryo UI"/>
                <w:sz w:val="20"/>
              </w:rPr>
            </w:pPr>
            <w:r>
              <w:rPr>
                <w:rFonts w:ascii="Meiryo UI" w:eastAsia="Meiryo UI" w:hAnsi="Meiryo UI" w:hint="eastAsia"/>
                <w:sz w:val="20"/>
              </w:rPr>
              <w:t>使用阻害</w:t>
            </w:r>
          </w:p>
        </w:tc>
        <w:tc>
          <w:tcPr>
            <w:tcW w:w="8368" w:type="dxa"/>
          </w:tcPr>
          <w:p w:rsidR="000F051E" w:rsidRDefault="00BD12AA" w:rsidP="000F051E">
            <w:pPr>
              <w:rPr>
                <w:rFonts w:ascii="Meiryo UI" w:eastAsia="Meiryo UI" w:hAnsi="Meiryo UI"/>
                <w:sz w:val="20"/>
              </w:rPr>
            </w:pPr>
            <w:r w:rsidRPr="00BD12AA">
              <w:rPr>
                <w:rFonts w:ascii="Meiryo UI" w:eastAsia="Meiryo UI" w:hAnsi="Meiryo UI" w:hint="eastAsia"/>
                <w:sz w:val="20"/>
              </w:rPr>
              <w:t>財物の本来の目的および用法に従った使用が阻害されることをいいます。</w:t>
            </w:r>
          </w:p>
        </w:tc>
      </w:tr>
      <w:tr w:rsidR="000F051E" w:rsidTr="00154BD0">
        <w:tc>
          <w:tcPr>
            <w:tcW w:w="1980" w:type="dxa"/>
          </w:tcPr>
          <w:p w:rsidR="000F051E" w:rsidRDefault="00BD12AA" w:rsidP="000F051E">
            <w:pPr>
              <w:rPr>
                <w:rFonts w:ascii="Meiryo UI" w:eastAsia="Meiryo UI" w:hAnsi="Meiryo UI"/>
                <w:sz w:val="20"/>
              </w:rPr>
            </w:pPr>
            <w:r>
              <w:rPr>
                <w:rFonts w:ascii="Meiryo UI" w:eastAsia="Meiryo UI" w:hAnsi="Meiryo UI" w:hint="eastAsia"/>
                <w:sz w:val="20"/>
              </w:rPr>
              <w:t>サービス利用者</w:t>
            </w:r>
          </w:p>
        </w:tc>
        <w:tc>
          <w:tcPr>
            <w:tcW w:w="8368" w:type="dxa"/>
          </w:tcPr>
          <w:p w:rsidR="000F051E" w:rsidRDefault="00BD12AA" w:rsidP="00BD12AA">
            <w:pPr>
              <w:rPr>
                <w:rFonts w:ascii="Meiryo UI" w:eastAsia="Meiryo UI" w:hAnsi="Meiryo UI"/>
                <w:sz w:val="20"/>
              </w:rPr>
            </w:pPr>
            <w:r w:rsidRPr="00BD12AA">
              <w:rPr>
                <w:rFonts w:ascii="Meiryo UI" w:eastAsia="Meiryo UI" w:hAnsi="Meiryo UI" w:hint="eastAsia"/>
                <w:sz w:val="20"/>
              </w:rPr>
              <w:t>記名被保険者のサービス（本条に規定する「仕事」として遂行するものに限ります。）を利用する者をいいます。</w:t>
            </w:r>
          </w:p>
        </w:tc>
      </w:tr>
      <w:tr w:rsidR="000F051E" w:rsidTr="00154BD0">
        <w:tc>
          <w:tcPr>
            <w:tcW w:w="1980" w:type="dxa"/>
          </w:tcPr>
          <w:p w:rsidR="000F051E" w:rsidRDefault="00BD12AA" w:rsidP="000F051E">
            <w:pPr>
              <w:rPr>
                <w:rFonts w:ascii="Meiryo UI" w:eastAsia="Meiryo UI" w:hAnsi="Meiryo UI"/>
                <w:sz w:val="20"/>
              </w:rPr>
            </w:pPr>
            <w:r>
              <w:rPr>
                <w:rFonts w:ascii="Meiryo UI" w:eastAsia="Meiryo UI" w:hAnsi="Meiryo UI" w:hint="eastAsia"/>
                <w:sz w:val="20"/>
              </w:rPr>
              <w:t>居宅介護支援業務</w:t>
            </w:r>
          </w:p>
        </w:tc>
        <w:tc>
          <w:tcPr>
            <w:tcW w:w="8368" w:type="dxa"/>
          </w:tcPr>
          <w:p w:rsidR="00BD12AA" w:rsidRPr="00BD12AA" w:rsidRDefault="00BD12AA" w:rsidP="00BD12AA">
            <w:pPr>
              <w:rPr>
                <w:rFonts w:ascii="Meiryo UI" w:eastAsia="Meiryo UI" w:hAnsi="Meiryo UI"/>
                <w:sz w:val="20"/>
              </w:rPr>
            </w:pPr>
            <w:r w:rsidRPr="00BD12AA">
              <w:rPr>
                <w:rFonts w:ascii="Meiryo UI" w:eastAsia="Meiryo UI" w:hAnsi="Meiryo UI" w:hint="eastAsia"/>
                <w:sz w:val="20"/>
              </w:rPr>
              <w:t>記名被保険者の日本国内における次の業務をいいます。</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ア．介護保険法に規定される要介護・要支援の認定等に関する申請代行または認定調査</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イ ．要介護・要支援の認定の要否および介護予防・生活支援サービス事業の対象者への該当性の判断</w:t>
            </w:r>
          </w:p>
          <w:p w:rsidR="000F051E" w:rsidRDefault="00BD12AA" w:rsidP="00BD12AA">
            <w:pPr>
              <w:rPr>
                <w:rFonts w:ascii="Meiryo UI" w:eastAsia="Meiryo UI" w:hAnsi="Meiryo UI"/>
                <w:sz w:val="20"/>
              </w:rPr>
            </w:pPr>
            <w:r w:rsidRPr="00BD12AA">
              <w:rPr>
                <w:rFonts w:ascii="Meiryo UI" w:eastAsia="Meiryo UI" w:hAnsi="Meiryo UI" w:hint="eastAsia"/>
                <w:sz w:val="20"/>
              </w:rPr>
              <w:t>ウ．介護保険法に規定される居宅介護支援および介護予防支援</w:t>
            </w:r>
          </w:p>
        </w:tc>
      </w:tr>
      <w:tr w:rsidR="000F051E" w:rsidTr="00154BD0">
        <w:tc>
          <w:tcPr>
            <w:tcW w:w="1980" w:type="dxa"/>
          </w:tcPr>
          <w:p w:rsidR="000F051E" w:rsidRDefault="00BD12AA" w:rsidP="000F051E">
            <w:pPr>
              <w:rPr>
                <w:rFonts w:ascii="Meiryo UI" w:eastAsia="Meiryo UI" w:hAnsi="Meiryo UI"/>
                <w:sz w:val="20"/>
              </w:rPr>
            </w:pPr>
            <w:r>
              <w:rPr>
                <w:rFonts w:ascii="Meiryo UI" w:eastAsia="Meiryo UI" w:hAnsi="Meiryo UI" w:hint="eastAsia"/>
                <w:sz w:val="20"/>
              </w:rPr>
              <w:t>先行契約</w:t>
            </w:r>
          </w:p>
        </w:tc>
        <w:tc>
          <w:tcPr>
            <w:tcW w:w="8368" w:type="dxa"/>
          </w:tcPr>
          <w:p w:rsidR="00BD12AA" w:rsidRPr="00BD12AA" w:rsidRDefault="00BD12AA" w:rsidP="00BD12AA">
            <w:pPr>
              <w:rPr>
                <w:rFonts w:ascii="Meiryo UI" w:eastAsia="Meiryo UI" w:hAnsi="Meiryo UI"/>
                <w:sz w:val="20"/>
              </w:rPr>
            </w:pPr>
            <w:r w:rsidRPr="00BD12AA">
              <w:rPr>
                <w:rFonts w:ascii="Meiryo UI" w:eastAsia="Meiryo UI" w:hAnsi="Meiryo UI" w:hint="eastAsia"/>
                <w:sz w:val="20"/>
              </w:rPr>
              <w:t>次のすべての条件を満たす他の賠償責任保険契約をいいます。当会社がその引受けを行っていたかどうかを問いません。</w:t>
            </w:r>
          </w:p>
          <w:p w:rsidR="00BD12AA" w:rsidRPr="00BD12AA" w:rsidRDefault="00BD12AA" w:rsidP="00BD12AA">
            <w:pPr>
              <w:rPr>
                <w:rFonts w:ascii="Meiryo UI" w:eastAsia="Meiryo UI" w:hAnsi="Meiryo UI"/>
                <w:sz w:val="20"/>
              </w:rPr>
            </w:pPr>
            <w:r w:rsidRPr="00BD12AA">
              <w:rPr>
                <w:rFonts w:ascii="Meiryo UI" w:eastAsia="Meiryo UI" w:hAnsi="Meiryo UI" w:hint="eastAsia"/>
                <w:sz w:val="20"/>
              </w:rPr>
              <w:t>ア．保険期間の末日がこの保険契約の保険期間の初日と一致していること。</w:t>
            </w:r>
          </w:p>
          <w:p w:rsidR="000F051E" w:rsidRDefault="00BD12AA" w:rsidP="00BD12AA">
            <w:pPr>
              <w:rPr>
                <w:rFonts w:ascii="Meiryo UI" w:eastAsia="Meiryo UI" w:hAnsi="Meiryo UI"/>
                <w:sz w:val="20"/>
              </w:rPr>
            </w:pPr>
            <w:r w:rsidRPr="00BD12AA">
              <w:rPr>
                <w:rFonts w:ascii="Meiryo UI" w:eastAsia="Meiryo UI" w:hAnsi="Meiryo UI" w:hint="eastAsia"/>
                <w:sz w:val="20"/>
              </w:rPr>
              <w:t>イ ．請求が保険期間中になされた場合に保険金を支払う条件の契約であること。</w:t>
            </w:r>
          </w:p>
        </w:tc>
      </w:tr>
      <w:tr w:rsidR="000F051E" w:rsidTr="00154BD0">
        <w:tc>
          <w:tcPr>
            <w:tcW w:w="1980" w:type="dxa"/>
          </w:tcPr>
          <w:p w:rsidR="000F051E" w:rsidRDefault="00BD12AA" w:rsidP="000F051E">
            <w:pPr>
              <w:rPr>
                <w:rFonts w:ascii="Meiryo UI" w:eastAsia="Meiryo UI" w:hAnsi="Meiryo UI"/>
                <w:sz w:val="20"/>
              </w:rPr>
            </w:pPr>
            <w:r>
              <w:rPr>
                <w:rFonts w:ascii="Meiryo UI" w:eastAsia="Meiryo UI" w:hAnsi="Meiryo UI" w:hint="eastAsia"/>
                <w:sz w:val="20"/>
              </w:rPr>
              <w:lastRenderedPageBreak/>
              <w:t>完成品</w:t>
            </w:r>
          </w:p>
        </w:tc>
        <w:tc>
          <w:tcPr>
            <w:tcW w:w="8368" w:type="dxa"/>
          </w:tcPr>
          <w:p w:rsidR="000F051E" w:rsidRDefault="00BD12AA" w:rsidP="00BD12AA">
            <w:pPr>
              <w:rPr>
                <w:rFonts w:ascii="Meiryo UI" w:eastAsia="Meiryo UI" w:hAnsi="Meiryo UI"/>
                <w:sz w:val="20"/>
              </w:rPr>
            </w:pPr>
            <w:r w:rsidRPr="00BD12AA">
              <w:rPr>
                <w:rFonts w:ascii="Meiryo UI" w:eastAsia="Meiryo UI" w:hAnsi="Meiryo UI" w:hint="eastAsia"/>
                <w:sz w:val="20"/>
              </w:rPr>
              <w:t>生産物を原材料、部品（添加物および資材を含みます。）、容器または包装として使用して製造または加工された財物をいいます。</w:t>
            </w:r>
          </w:p>
        </w:tc>
      </w:tr>
      <w:tr w:rsidR="000F051E" w:rsidTr="00154BD0">
        <w:tc>
          <w:tcPr>
            <w:tcW w:w="1980" w:type="dxa"/>
          </w:tcPr>
          <w:p w:rsidR="000F051E" w:rsidRDefault="00BD12AA" w:rsidP="000F051E">
            <w:pPr>
              <w:rPr>
                <w:rFonts w:ascii="Meiryo UI" w:eastAsia="Meiryo UI" w:hAnsi="Meiryo UI"/>
                <w:sz w:val="20"/>
              </w:rPr>
            </w:pPr>
            <w:r>
              <w:rPr>
                <w:rFonts w:ascii="Meiryo UI" w:eastAsia="Meiryo UI" w:hAnsi="Meiryo UI" w:hint="eastAsia"/>
                <w:sz w:val="20"/>
              </w:rPr>
              <w:t>製造品・加工品</w:t>
            </w:r>
          </w:p>
        </w:tc>
        <w:tc>
          <w:tcPr>
            <w:tcW w:w="8368" w:type="dxa"/>
          </w:tcPr>
          <w:p w:rsidR="000F051E" w:rsidRDefault="00BD12AA" w:rsidP="00BD12AA">
            <w:pPr>
              <w:rPr>
                <w:rFonts w:ascii="Meiryo UI" w:eastAsia="Meiryo UI" w:hAnsi="Meiryo UI"/>
                <w:sz w:val="20"/>
              </w:rPr>
            </w:pPr>
            <w:r w:rsidRPr="00BD12AA">
              <w:rPr>
                <w:rFonts w:ascii="Meiryo UI" w:eastAsia="Meiryo UI" w:hAnsi="Meiryo UI" w:hint="eastAsia"/>
                <w:sz w:val="20"/>
              </w:rPr>
              <w:t>生産物もしくは完成品が機械・工具である場合または機械・工具の制御装置として使用されている場合に、その機械・工具によって製造または加工された財物をいいます。</w:t>
            </w:r>
          </w:p>
        </w:tc>
      </w:tr>
      <w:tr w:rsidR="000F051E" w:rsidTr="00154BD0">
        <w:tc>
          <w:tcPr>
            <w:tcW w:w="1980" w:type="dxa"/>
          </w:tcPr>
          <w:p w:rsidR="000F051E" w:rsidRDefault="00BD12AA" w:rsidP="000F051E">
            <w:pPr>
              <w:rPr>
                <w:rFonts w:ascii="Meiryo UI" w:eastAsia="Meiryo UI" w:hAnsi="Meiryo UI"/>
                <w:sz w:val="20"/>
              </w:rPr>
            </w:pPr>
            <w:r>
              <w:rPr>
                <w:rFonts w:ascii="Meiryo UI" w:eastAsia="Meiryo UI" w:hAnsi="Meiryo UI" w:hint="eastAsia"/>
                <w:sz w:val="20"/>
              </w:rPr>
              <w:t>回収等の措置</w:t>
            </w:r>
          </w:p>
        </w:tc>
        <w:tc>
          <w:tcPr>
            <w:tcW w:w="8368" w:type="dxa"/>
          </w:tcPr>
          <w:p w:rsidR="000F051E" w:rsidRDefault="00BD12AA" w:rsidP="00BD12AA">
            <w:pPr>
              <w:rPr>
                <w:rFonts w:ascii="Meiryo UI" w:eastAsia="Meiryo UI" w:hAnsi="Meiryo UI"/>
                <w:sz w:val="20"/>
              </w:rPr>
            </w:pPr>
            <w:r w:rsidRPr="00BD12AA">
              <w:rPr>
                <w:rFonts w:ascii="Meiryo UI" w:eastAsia="Meiryo UI" w:hAnsi="Meiryo UI" w:hint="eastAsia"/>
                <w:sz w:val="20"/>
              </w:rPr>
              <w:t>生産物もしくは仕事の目的物またはこれらが一部をなすその他の財物についての回収、検査、修理、交換その他の適切な措置をいいます。</w:t>
            </w:r>
          </w:p>
        </w:tc>
      </w:tr>
    </w:tbl>
    <w:p w:rsidR="000F051E" w:rsidRDefault="000F051E" w:rsidP="000F051E">
      <w:pPr>
        <w:rPr>
          <w:rFonts w:ascii="Meiryo UI" w:eastAsia="Meiryo UI" w:hAnsi="Meiryo UI"/>
          <w:sz w:val="20"/>
        </w:rPr>
      </w:pPr>
    </w:p>
    <w:p w:rsidR="00E63299" w:rsidRPr="00E63299" w:rsidRDefault="00E63299" w:rsidP="00E63299">
      <w:pPr>
        <w:rPr>
          <w:rFonts w:ascii="Meiryo UI" w:eastAsia="Meiryo UI" w:hAnsi="Meiryo UI"/>
          <w:sz w:val="20"/>
        </w:rPr>
      </w:pPr>
      <w:r w:rsidRPr="00E63299">
        <w:rPr>
          <w:rFonts w:ascii="Meiryo UI" w:eastAsia="Meiryo UI" w:hAnsi="Meiryo UI" w:hint="eastAsia"/>
          <w:sz w:val="20"/>
        </w:rPr>
        <w:t>第３条（先行契約が存在する場合の特則）</w:t>
      </w:r>
    </w:p>
    <w:p w:rsidR="00E63299" w:rsidRPr="00E63299" w:rsidRDefault="00E63299" w:rsidP="00E63299">
      <w:pPr>
        <w:rPr>
          <w:rFonts w:ascii="Meiryo UI" w:eastAsia="Meiryo UI" w:hAnsi="Meiryo UI"/>
          <w:sz w:val="20"/>
        </w:rPr>
      </w:pPr>
      <w:r w:rsidRPr="00E63299">
        <w:rPr>
          <w:rFonts w:ascii="Meiryo UI" w:eastAsia="Meiryo UI" w:hAnsi="Meiryo UI" w:hint="eastAsia"/>
          <w:sz w:val="20"/>
        </w:rPr>
        <w:t>先行契約が存在する場合において、保険契約者が先行契約を継続していたならば保険金支払の対象となったであろうと認められる事故に起因する損害賠償請求が保険証券記載の保険期間中に日本国内において被保険者に対してなされたときは、当会社は、その事故が保険証券記載の保険期間中に発生したものとみなして、この保険契約を適用します。ただし、次のいずれかに該当する場合を除きます。</w:t>
      </w:r>
    </w:p>
    <w:p w:rsidR="00E63299" w:rsidRPr="00E63299" w:rsidRDefault="00E63299" w:rsidP="00E63299">
      <w:pPr>
        <w:rPr>
          <w:rFonts w:ascii="Meiryo UI" w:eastAsia="Meiryo UI" w:hAnsi="Meiryo UI"/>
          <w:sz w:val="20"/>
        </w:rPr>
      </w:pPr>
      <w:r w:rsidRPr="00E63299">
        <w:rPr>
          <w:rFonts w:ascii="Meiryo UI" w:eastAsia="Meiryo UI" w:hAnsi="Meiryo UI" w:hint="eastAsia"/>
          <w:sz w:val="20"/>
        </w:rPr>
        <w:t>① 先行契約において保険金が支払われるべき場合</w:t>
      </w:r>
    </w:p>
    <w:p w:rsidR="00E63299" w:rsidRPr="00E63299" w:rsidRDefault="00E63299" w:rsidP="00E63299">
      <w:pPr>
        <w:rPr>
          <w:rFonts w:ascii="Meiryo UI" w:eastAsia="Meiryo UI" w:hAnsi="Meiryo UI"/>
          <w:sz w:val="20"/>
        </w:rPr>
      </w:pPr>
      <w:r w:rsidRPr="00E63299">
        <w:rPr>
          <w:rFonts w:ascii="Meiryo UI" w:eastAsia="Meiryo UI" w:hAnsi="Meiryo UI" w:hint="eastAsia"/>
          <w:sz w:val="20"/>
        </w:rPr>
        <w:t>② 事故が人格権侵害事故または経済的事故である場合</w:t>
      </w:r>
    </w:p>
    <w:p w:rsidR="00E63299" w:rsidRDefault="00E63299" w:rsidP="00E63299">
      <w:pPr>
        <w:rPr>
          <w:rFonts w:ascii="Meiryo UI" w:eastAsia="Meiryo UI" w:hAnsi="Meiryo UI"/>
          <w:sz w:val="20"/>
        </w:rPr>
      </w:pPr>
    </w:p>
    <w:p w:rsidR="00E63299" w:rsidRPr="00E63299" w:rsidRDefault="00E63299" w:rsidP="00E63299">
      <w:pPr>
        <w:rPr>
          <w:rFonts w:ascii="Meiryo UI" w:eastAsia="Meiryo UI" w:hAnsi="Meiryo UI"/>
          <w:sz w:val="20"/>
        </w:rPr>
      </w:pPr>
      <w:r w:rsidRPr="00E63299">
        <w:rPr>
          <w:rFonts w:ascii="Meiryo UI" w:eastAsia="Meiryo UI" w:hAnsi="Meiryo UI" w:hint="eastAsia"/>
          <w:sz w:val="20"/>
        </w:rPr>
        <w:t>第４条（保険金を支払わない場合）</w:t>
      </w:r>
    </w:p>
    <w:p w:rsidR="00E63299" w:rsidRPr="00E63299" w:rsidRDefault="00E63299" w:rsidP="001B7ED1">
      <w:pPr>
        <w:ind w:left="566" w:hangingChars="283" w:hanging="566"/>
        <w:rPr>
          <w:rFonts w:ascii="Meiryo UI" w:eastAsia="Meiryo UI" w:hAnsi="Meiryo UI"/>
          <w:sz w:val="20"/>
        </w:rPr>
      </w:pPr>
      <w:r w:rsidRPr="00E63299">
        <w:rPr>
          <w:rFonts w:ascii="Meiryo UI" w:eastAsia="Meiryo UI" w:hAnsi="Meiryo UI" w:hint="eastAsia"/>
          <w:sz w:val="20"/>
        </w:rPr>
        <w:t>（１）当会社は、普通保険約款第７条（保険金を支払わない場合）に規定する損害のほか、直接であるか間接であるかにかかわらず、次の事由（訪問看護業務事故について、①および②を除きます。）に起因する損害に対しては、保険金を支払いません。なお、普通保険約款第７条①の適用に関する判断は、被保険者ごとに個別に行われるものとします。</w:t>
      </w:r>
    </w:p>
    <w:p w:rsidR="00E63299" w:rsidRPr="00E63299" w:rsidRDefault="00E63299" w:rsidP="00154BD0">
      <w:pPr>
        <w:ind w:leftChars="271" w:left="851" w:hangingChars="141" w:hanging="282"/>
        <w:rPr>
          <w:rFonts w:ascii="Meiryo UI" w:eastAsia="Meiryo UI" w:hAnsi="Meiryo UI"/>
          <w:sz w:val="20"/>
        </w:rPr>
      </w:pPr>
      <w:r w:rsidRPr="00E63299">
        <w:rPr>
          <w:rFonts w:ascii="Meiryo UI" w:eastAsia="Meiryo UI" w:hAnsi="Meiryo UI" w:hint="eastAsia"/>
          <w:sz w:val="20"/>
        </w:rPr>
        <w:t>① 医療行為（疾病の治療・軽減・予防、診察、診断、療養の方法の指導、矯正、出産の立会い、検案または診断書・検案書・処方せん等の作成・交付等の行為をいいます。）に起因する事故。ただし、法令により、医師、歯科医師、看護師、保健師または助産師以外の者が行うことを許されている場合を除きます。</w:t>
      </w:r>
    </w:p>
    <w:p w:rsidR="00E63299" w:rsidRPr="00E63299" w:rsidRDefault="00E63299" w:rsidP="00154BD0">
      <w:pPr>
        <w:ind w:leftChars="271" w:left="851" w:hangingChars="141" w:hanging="282"/>
        <w:rPr>
          <w:rFonts w:ascii="Meiryo UI" w:eastAsia="Meiryo UI" w:hAnsi="Meiryo UI"/>
          <w:sz w:val="20"/>
        </w:rPr>
      </w:pPr>
      <w:r w:rsidRPr="00E63299">
        <w:rPr>
          <w:rFonts w:ascii="Meiryo UI" w:eastAsia="Meiryo UI" w:hAnsi="Meiryo UI" w:hint="eastAsia"/>
          <w:sz w:val="20"/>
        </w:rPr>
        <w:t>② 医師、歯科医師、看護師、保健師または助産師が行うのでなければ人体に危害を生ずるおそれのある行為（美容整形、医学的堕胎、助産または採血等の行為をいいます。）に起因する事故。ただし、法令により、医師、歯科医師、看護師、保健師または助産師以外の者が行うことを許されている場合を除きます。</w:t>
      </w:r>
    </w:p>
    <w:p w:rsidR="00E63299" w:rsidRPr="00E63299" w:rsidRDefault="00E63299" w:rsidP="00154BD0">
      <w:pPr>
        <w:ind w:leftChars="271" w:left="851" w:hangingChars="141" w:hanging="282"/>
        <w:rPr>
          <w:rFonts w:ascii="Meiryo UI" w:eastAsia="Meiryo UI" w:hAnsi="Meiryo UI"/>
          <w:sz w:val="20"/>
        </w:rPr>
      </w:pPr>
      <w:r w:rsidRPr="00E63299">
        <w:rPr>
          <w:rFonts w:ascii="Meiryo UI" w:eastAsia="Meiryo UI" w:hAnsi="Meiryo UI" w:hint="eastAsia"/>
          <w:sz w:val="20"/>
        </w:rPr>
        <w:t>③　薬品の調剤もしくは投与または薬品の販売もしくは供給に起因する事故</w:t>
      </w:r>
    </w:p>
    <w:p w:rsidR="00E63299" w:rsidRPr="00E63299" w:rsidRDefault="00E63299" w:rsidP="00154BD0">
      <w:pPr>
        <w:ind w:leftChars="271" w:left="851" w:hangingChars="141" w:hanging="282"/>
        <w:rPr>
          <w:rFonts w:ascii="Meiryo UI" w:eastAsia="Meiryo UI" w:hAnsi="Meiryo UI"/>
          <w:sz w:val="20"/>
        </w:rPr>
      </w:pPr>
      <w:r w:rsidRPr="00E63299">
        <w:rPr>
          <w:rFonts w:ascii="Meiryo UI" w:eastAsia="Meiryo UI" w:hAnsi="Meiryo UI" w:hint="eastAsia"/>
          <w:sz w:val="20"/>
        </w:rPr>
        <w:t>④ あん摩マッサージ指圧師、はり師、きゅう師または柔道整復師以外の者が行うことを法令により禁じられている行為に起因する事故</w:t>
      </w:r>
    </w:p>
    <w:p w:rsidR="00E63299" w:rsidRPr="00E63299" w:rsidRDefault="00E63299" w:rsidP="001B7ED1">
      <w:pPr>
        <w:ind w:left="564" w:hangingChars="282" w:hanging="564"/>
        <w:rPr>
          <w:rFonts w:ascii="Meiryo UI" w:eastAsia="Meiryo UI" w:hAnsi="Meiryo UI"/>
          <w:sz w:val="20"/>
        </w:rPr>
      </w:pPr>
      <w:r w:rsidRPr="00E63299">
        <w:rPr>
          <w:rFonts w:ascii="Meiryo UI" w:eastAsia="Meiryo UI" w:hAnsi="Meiryo UI" w:hint="eastAsia"/>
          <w:sz w:val="20"/>
        </w:rPr>
        <w:t>（２）対人・対物事故について、当会社は、（１）および普通保険約款第８条（保険金を支払わない場合）（被保険者が直接作業を加えている住宅改修工事の目的物について、②を除きます。）に規定する損害のほか、直接であるか間接であるかにかかわらず、次の事由に起因する損害に対しては、保険金を支払いません。ただし、なお、普通保険約款第８条③の適用に関する判断は、被保険者ごとに個別に行われるものとします。</w:t>
      </w:r>
    </w:p>
    <w:p w:rsidR="00E63299" w:rsidRPr="00E63299" w:rsidRDefault="00E63299" w:rsidP="00154BD0">
      <w:pPr>
        <w:ind w:leftChars="270" w:left="567"/>
        <w:rPr>
          <w:rFonts w:ascii="Meiryo UI" w:eastAsia="Meiryo UI" w:hAnsi="Meiryo UI"/>
          <w:sz w:val="20"/>
        </w:rPr>
      </w:pPr>
      <w:r w:rsidRPr="00E63299">
        <w:rPr>
          <w:rFonts w:ascii="Meiryo UI" w:eastAsia="Meiryo UI" w:hAnsi="Meiryo UI" w:hint="eastAsia"/>
          <w:sz w:val="20"/>
        </w:rPr>
        <w:t>① 次に掲げるものの所有、使用または管理</w:t>
      </w:r>
    </w:p>
    <w:p w:rsidR="00E63299" w:rsidRPr="00E63299" w:rsidRDefault="00E63299" w:rsidP="00154BD0">
      <w:pPr>
        <w:ind w:leftChars="270" w:left="567"/>
        <w:rPr>
          <w:rFonts w:ascii="Meiryo UI" w:eastAsia="Meiryo UI" w:hAnsi="Meiryo UI"/>
          <w:sz w:val="20"/>
        </w:rPr>
      </w:pPr>
      <w:r w:rsidRPr="00E63299">
        <w:rPr>
          <w:rFonts w:ascii="Meiryo UI" w:eastAsia="Meiryo UI" w:hAnsi="Meiryo UI" w:hint="eastAsia"/>
          <w:sz w:val="20"/>
        </w:rPr>
        <w:t xml:space="preserve">　　ア．自動車、原動機付自転車または航空機</w:t>
      </w:r>
    </w:p>
    <w:p w:rsidR="00E63299" w:rsidRPr="00E63299" w:rsidRDefault="00E63299" w:rsidP="00154BD0">
      <w:pPr>
        <w:ind w:leftChars="270" w:left="567"/>
        <w:rPr>
          <w:rFonts w:ascii="Meiryo UI" w:eastAsia="Meiryo UI" w:hAnsi="Meiryo UI"/>
          <w:sz w:val="20"/>
        </w:rPr>
      </w:pPr>
      <w:r w:rsidRPr="00E63299">
        <w:rPr>
          <w:rFonts w:ascii="Meiryo UI" w:eastAsia="Meiryo UI" w:hAnsi="Meiryo UI" w:hint="eastAsia"/>
          <w:sz w:val="20"/>
        </w:rPr>
        <w:t xml:space="preserve">　　イ．施設外における船・車両（原動力がもっぱら人力である場合を除きます。）または動物</w:t>
      </w:r>
    </w:p>
    <w:p w:rsidR="00E63299" w:rsidRPr="00E63299" w:rsidRDefault="00E63299" w:rsidP="00154BD0">
      <w:pPr>
        <w:ind w:leftChars="270" w:left="567"/>
        <w:rPr>
          <w:rFonts w:ascii="Meiryo UI" w:eastAsia="Meiryo UI" w:hAnsi="Meiryo UI"/>
          <w:sz w:val="20"/>
        </w:rPr>
      </w:pPr>
      <w:r w:rsidRPr="00E63299">
        <w:rPr>
          <w:rFonts w:ascii="Meiryo UI" w:eastAsia="Meiryo UI" w:hAnsi="Meiryo UI" w:hint="eastAsia"/>
          <w:sz w:val="20"/>
        </w:rPr>
        <w:t>②　ちり・ほこりまたは騒音</w:t>
      </w:r>
    </w:p>
    <w:p w:rsidR="00E63299" w:rsidRPr="00E63299" w:rsidRDefault="00E63299" w:rsidP="00154BD0">
      <w:pPr>
        <w:ind w:leftChars="270" w:left="567"/>
        <w:rPr>
          <w:rFonts w:ascii="Meiryo UI" w:eastAsia="Meiryo UI" w:hAnsi="Meiryo UI"/>
          <w:sz w:val="20"/>
        </w:rPr>
      </w:pPr>
      <w:r w:rsidRPr="00E63299">
        <w:rPr>
          <w:rFonts w:ascii="Meiryo UI" w:eastAsia="Meiryo UI" w:hAnsi="Meiryo UI" w:hint="eastAsia"/>
          <w:sz w:val="20"/>
        </w:rPr>
        <w:t>③ 施設である建物外部から内部への雨、雪、ひょう、みぞれまたはあられの浸入または吹込みによる財物の損壊</w:t>
      </w:r>
    </w:p>
    <w:p w:rsidR="00E63299" w:rsidRPr="00E63299" w:rsidRDefault="00E63299" w:rsidP="00154BD0">
      <w:pPr>
        <w:ind w:leftChars="270" w:left="567"/>
        <w:rPr>
          <w:rFonts w:ascii="Meiryo UI" w:eastAsia="Meiryo UI" w:hAnsi="Meiryo UI"/>
          <w:sz w:val="20"/>
        </w:rPr>
      </w:pPr>
      <w:r w:rsidRPr="00E63299">
        <w:rPr>
          <w:rFonts w:ascii="Meiryo UI" w:eastAsia="Meiryo UI" w:hAnsi="Meiryo UI" w:hint="eastAsia"/>
          <w:sz w:val="20"/>
        </w:rPr>
        <w:t>④　土地の掘削、地下または基礎に関する工事の遂行に伴って発生した次の損壊等</w:t>
      </w:r>
    </w:p>
    <w:p w:rsidR="00E63299" w:rsidRPr="00E63299" w:rsidRDefault="00E63299" w:rsidP="00154BD0">
      <w:pPr>
        <w:ind w:leftChars="405" w:left="1276" w:hangingChars="213" w:hanging="426"/>
        <w:rPr>
          <w:rFonts w:ascii="Meiryo UI" w:eastAsia="Meiryo UI" w:hAnsi="Meiryo UI"/>
          <w:sz w:val="20"/>
        </w:rPr>
      </w:pPr>
      <w:r w:rsidRPr="00E63299">
        <w:rPr>
          <w:rFonts w:ascii="Meiryo UI" w:eastAsia="Meiryo UI" w:hAnsi="Meiryo UI" w:hint="eastAsia"/>
          <w:sz w:val="20"/>
        </w:rPr>
        <w:t>ア．土地の沈下、隆起、移動、振動または土砂崩れによる工作物、植物または土地の損壊。「工作物」とは、人工的作業により土地に接着して設置されたものをいい、その収容物または付属物を含みます（以下同様とします。）。</w:t>
      </w:r>
    </w:p>
    <w:p w:rsidR="00E63299" w:rsidRPr="00E63299" w:rsidRDefault="00E63299" w:rsidP="00154BD0">
      <w:pPr>
        <w:ind w:leftChars="405" w:left="1276" w:hangingChars="213" w:hanging="426"/>
        <w:rPr>
          <w:rFonts w:ascii="Meiryo UI" w:eastAsia="Meiryo UI" w:hAnsi="Meiryo UI"/>
          <w:sz w:val="20"/>
        </w:rPr>
      </w:pPr>
      <w:r w:rsidRPr="00E63299">
        <w:rPr>
          <w:rFonts w:ascii="Meiryo UI" w:eastAsia="Meiryo UI" w:hAnsi="Meiryo UI" w:hint="eastAsia"/>
          <w:sz w:val="20"/>
        </w:rPr>
        <w:t>イ</w:t>
      </w:r>
      <w:r w:rsidR="00154BD0">
        <w:rPr>
          <w:rFonts w:ascii="Meiryo UI" w:eastAsia="Meiryo UI" w:hAnsi="Meiryo UI" w:hint="eastAsia"/>
          <w:sz w:val="20"/>
        </w:rPr>
        <w:t>．</w:t>
      </w:r>
      <w:r w:rsidRPr="00E63299">
        <w:rPr>
          <w:rFonts w:ascii="Meiryo UI" w:eastAsia="Meiryo UI" w:hAnsi="Meiryo UI" w:hint="eastAsia"/>
          <w:sz w:val="20"/>
        </w:rPr>
        <w:t>土地の軟弱化または土砂の流出入により発生した地上の工作物もしくはその基礎部分または土地の損壊</w:t>
      </w:r>
    </w:p>
    <w:p w:rsidR="00E63299" w:rsidRPr="00E63299" w:rsidRDefault="00E63299" w:rsidP="00154BD0">
      <w:pPr>
        <w:ind w:leftChars="405" w:left="1276" w:hangingChars="213" w:hanging="426"/>
        <w:rPr>
          <w:rFonts w:ascii="Meiryo UI" w:eastAsia="Meiryo UI" w:hAnsi="Meiryo UI"/>
          <w:sz w:val="20"/>
        </w:rPr>
      </w:pPr>
      <w:r w:rsidRPr="00E63299">
        <w:rPr>
          <w:rFonts w:ascii="Meiryo UI" w:eastAsia="Meiryo UI" w:hAnsi="Meiryo UI" w:hint="eastAsia"/>
          <w:sz w:val="20"/>
        </w:rPr>
        <w:t>ウ．地下水の増減</w:t>
      </w:r>
    </w:p>
    <w:p w:rsidR="00E63299" w:rsidRPr="00E63299" w:rsidRDefault="00E63299" w:rsidP="005D4FF4">
      <w:pPr>
        <w:autoSpaceDE w:val="0"/>
        <w:autoSpaceDN w:val="0"/>
        <w:adjustRightInd w:val="0"/>
        <w:ind w:leftChars="337" w:left="992" w:hangingChars="142" w:hanging="284"/>
        <w:jc w:val="left"/>
        <w:rPr>
          <w:rFonts w:ascii="Meiryo UI" w:eastAsia="Meiryo UI" w:hAnsi="Meiryo UI" w:cs="RyuminPro-Light"/>
          <w:kern w:val="0"/>
          <w:sz w:val="20"/>
          <w:szCs w:val="20"/>
        </w:rPr>
      </w:pPr>
      <w:r w:rsidRPr="00E63299">
        <w:rPr>
          <w:rFonts w:ascii="Meiryo UI" w:eastAsia="Meiryo UI" w:hAnsi="Meiryo UI" w:hint="eastAsia"/>
          <w:sz w:val="20"/>
        </w:rPr>
        <w:lastRenderedPageBreak/>
        <w:t>⑤ 飛散防止対策等の</w:t>
      </w:r>
      <w:r w:rsidRPr="00E63299">
        <w:rPr>
          <w:rFonts w:ascii="Meiryo UI" w:eastAsia="Meiryo UI" w:hAnsi="Meiryo UI" w:hint="eastAsia"/>
          <w:sz w:val="20"/>
          <w:szCs w:val="20"/>
        </w:rPr>
        <w:t>損</w:t>
      </w:r>
      <w:r w:rsidRPr="00E63299">
        <w:rPr>
          <w:rFonts w:ascii="Meiryo UI" w:eastAsia="Meiryo UI" w:hAnsi="Meiryo UI" w:cs="RyuminPro-Light" w:hint="eastAsia"/>
          <w:kern w:val="0"/>
          <w:sz w:val="20"/>
          <w:szCs w:val="20"/>
        </w:rPr>
        <w:t>害発生の予防に必要な措置を取らずに行われた作業による塗料その他の塗装用材料、鉄粉、</w:t>
      </w:r>
      <w:r w:rsidR="005D4FF4">
        <w:rPr>
          <w:rFonts w:ascii="Meiryo UI" w:eastAsia="Meiryo UI" w:hAnsi="Meiryo UI" w:cs="RyuminPro-Light" w:hint="eastAsia"/>
          <w:kern w:val="0"/>
          <w:sz w:val="20"/>
          <w:szCs w:val="20"/>
        </w:rPr>
        <w:t>鉄</w:t>
      </w:r>
      <w:r w:rsidRPr="00E63299">
        <w:rPr>
          <w:rFonts w:ascii="Meiryo UI" w:eastAsia="Meiryo UI" w:hAnsi="Meiryo UI" w:cs="RyuminPro-Light" w:hint="eastAsia"/>
          <w:kern w:val="0"/>
          <w:sz w:val="20"/>
          <w:szCs w:val="20"/>
        </w:rPr>
        <w:t>錆または火の粉の飛散または拡散。ただし、塗装用容器または作業用具の落下または転倒によるものを除きます。</w:t>
      </w:r>
    </w:p>
    <w:p w:rsidR="00E63299" w:rsidRPr="00E63299" w:rsidRDefault="00E63299" w:rsidP="005D4FF4">
      <w:pPr>
        <w:autoSpaceDE w:val="0"/>
        <w:autoSpaceDN w:val="0"/>
        <w:adjustRightInd w:val="0"/>
        <w:ind w:leftChars="337" w:left="992" w:hangingChars="142" w:hanging="28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⑥</w:t>
      </w:r>
      <w:r w:rsidRPr="00E63299">
        <w:rPr>
          <w:rFonts w:ascii="Meiryo UI" w:eastAsia="Meiryo UI" w:hAnsi="Meiryo UI" w:cs="RyuminPro-Light"/>
          <w:kern w:val="0"/>
          <w:sz w:val="20"/>
          <w:szCs w:val="20"/>
        </w:rPr>
        <w:t xml:space="preserve"> </w:t>
      </w:r>
      <w:r w:rsidRPr="00E63299">
        <w:rPr>
          <w:rFonts w:ascii="Meiryo UI" w:eastAsia="Meiryo UI" w:hAnsi="Meiryo UI" w:cs="RyuminPro-Light" w:hint="eastAsia"/>
          <w:kern w:val="0"/>
          <w:sz w:val="20"/>
          <w:szCs w:val="20"/>
        </w:rPr>
        <w:t>被保険者が故意または重大な過失により法令に違反して製造し、販売し、もしくは提供した生産物または行った仕事の結果</w:t>
      </w:r>
    </w:p>
    <w:p w:rsidR="00E63299" w:rsidRPr="00E63299" w:rsidRDefault="00E63299" w:rsidP="005D4FF4">
      <w:pPr>
        <w:autoSpaceDE w:val="0"/>
        <w:autoSpaceDN w:val="0"/>
        <w:adjustRightInd w:val="0"/>
        <w:ind w:leftChars="336" w:left="990" w:hanging="28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⑦</w:t>
      </w:r>
      <w:r w:rsidRPr="00E63299">
        <w:rPr>
          <w:rFonts w:ascii="Meiryo UI" w:eastAsia="Meiryo UI" w:hAnsi="Meiryo UI" w:cs="RyuminPro-Light"/>
          <w:kern w:val="0"/>
          <w:sz w:val="20"/>
          <w:szCs w:val="20"/>
        </w:rPr>
        <w:t xml:space="preserve"> </w:t>
      </w:r>
      <w:r w:rsidRPr="00E63299">
        <w:rPr>
          <w:rFonts w:ascii="Meiryo UI" w:eastAsia="Meiryo UI" w:hAnsi="Meiryo UI" w:cs="RyuminPro-Light" w:hint="eastAsia"/>
          <w:kern w:val="0"/>
          <w:sz w:val="20"/>
          <w:szCs w:val="20"/>
        </w:rPr>
        <w:t>被保険者による生産物または仕事の目的物の効能または性能に関する不当な表示（実際よりも著しく優良であると示すことをいいます。）または虚偽の表示</w:t>
      </w:r>
    </w:p>
    <w:p w:rsidR="00E63299" w:rsidRPr="00E63299" w:rsidRDefault="00E63299" w:rsidP="005D4FF4">
      <w:pPr>
        <w:autoSpaceDE w:val="0"/>
        <w:autoSpaceDN w:val="0"/>
        <w:adjustRightInd w:val="0"/>
        <w:ind w:leftChars="337" w:left="992" w:hanging="28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⑧</w:t>
      </w:r>
      <w:r w:rsidRPr="00E63299">
        <w:rPr>
          <w:rFonts w:ascii="Meiryo UI" w:eastAsia="Meiryo UI" w:hAnsi="Meiryo UI" w:cs="RyuminPro-Light"/>
          <w:kern w:val="0"/>
          <w:sz w:val="20"/>
          <w:szCs w:val="20"/>
        </w:rPr>
        <w:t xml:space="preserve"> </w:t>
      </w:r>
      <w:r w:rsidRPr="00E63299">
        <w:rPr>
          <w:rFonts w:ascii="Meiryo UI" w:eastAsia="Meiryo UI" w:hAnsi="Meiryo UI" w:cs="RyuminPro-Light" w:hint="eastAsia"/>
          <w:kern w:val="0"/>
          <w:sz w:val="20"/>
          <w:szCs w:val="20"/>
        </w:rPr>
        <w:t>次の財物の損壊またはその使用不能（財物の一部のかしによるその財物の他の部分の損壊またはその使用不能を含みます。）</w:t>
      </w:r>
    </w:p>
    <w:p w:rsidR="00E63299" w:rsidRPr="00E63299" w:rsidRDefault="00E63299" w:rsidP="005D4FF4">
      <w:pPr>
        <w:autoSpaceDE w:val="0"/>
        <w:autoSpaceDN w:val="0"/>
        <w:adjustRightInd w:val="0"/>
        <w:ind w:leftChars="270" w:left="567"/>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ア．生産物</w:t>
      </w:r>
    </w:p>
    <w:p w:rsidR="00E63299" w:rsidRPr="00E63299" w:rsidRDefault="00E63299" w:rsidP="005D4FF4">
      <w:pPr>
        <w:autoSpaceDE w:val="0"/>
        <w:autoSpaceDN w:val="0"/>
        <w:adjustRightInd w:val="0"/>
        <w:ind w:leftChars="269" w:left="1273" w:hangingChars="354" w:hanging="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イ．仕事の目的物のうち、事故の原因となった作業が加えられた財物（作業が加えられるべきであった場合を含み</w:t>
      </w:r>
      <w:r w:rsidR="005D4FF4">
        <w:rPr>
          <w:rFonts w:ascii="Meiryo UI" w:eastAsia="Meiryo UI" w:hAnsi="Meiryo UI" w:cs="RyuminPro-Light" w:hint="eastAsia"/>
          <w:kern w:val="0"/>
          <w:sz w:val="20"/>
          <w:szCs w:val="20"/>
        </w:rPr>
        <w:t>ま</w:t>
      </w:r>
      <w:r w:rsidRPr="00E63299">
        <w:rPr>
          <w:rFonts w:ascii="Meiryo UI" w:eastAsia="Meiryo UI" w:hAnsi="Meiryo UI" w:cs="RyuminPro-Light" w:hint="eastAsia"/>
          <w:kern w:val="0"/>
          <w:sz w:val="20"/>
          <w:szCs w:val="20"/>
        </w:rPr>
        <w:t>す。</w:t>
      </w:r>
      <w:r w:rsidR="005D4FF4">
        <w:rPr>
          <w:rFonts w:ascii="Meiryo UI" w:eastAsia="Meiryo UI" w:hAnsi="Meiryo UI" w:cs="RyuminPro-Light"/>
          <w:kern w:val="0"/>
          <w:sz w:val="20"/>
          <w:szCs w:val="20"/>
        </w:rPr>
        <w:t>）</w:t>
      </w:r>
    </w:p>
    <w:p w:rsidR="00E63299" w:rsidRPr="00E63299" w:rsidRDefault="00E63299" w:rsidP="005D4FF4">
      <w:pPr>
        <w:autoSpaceDE w:val="0"/>
        <w:autoSpaceDN w:val="0"/>
        <w:adjustRightInd w:val="0"/>
        <w:ind w:leftChars="270" w:left="567"/>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ウ．完成品</w:t>
      </w:r>
    </w:p>
    <w:p w:rsidR="00E63299" w:rsidRPr="00E63299" w:rsidRDefault="00E63299" w:rsidP="005D4FF4">
      <w:pPr>
        <w:autoSpaceDE w:val="0"/>
        <w:autoSpaceDN w:val="0"/>
        <w:adjustRightInd w:val="0"/>
        <w:ind w:leftChars="270" w:left="567"/>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エ</w:t>
      </w:r>
      <w:r w:rsidRPr="00E63299">
        <w:rPr>
          <w:rFonts w:ascii="Meiryo UI" w:eastAsia="Meiryo UI" w:hAnsi="Meiryo UI" w:cs="RyuminPro-Light"/>
          <w:kern w:val="0"/>
          <w:sz w:val="20"/>
          <w:szCs w:val="20"/>
        </w:rPr>
        <w:t xml:space="preserve"> </w:t>
      </w:r>
      <w:r w:rsidRPr="00E63299">
        <w:rPr>
          <w:rFonts w:ascii="Meiryo UI" w:eastAsia="Meiryo UI" w:hAnsi="Meiryo UI" w:cs="RyuminPro-Light" w:hint="eastAsia"/>
          <w:kern w:val="0"/>
          <w:sz w:val="20"/>
          <w:szCs w:val="20"/>
        </w:rPr>
        <w:t>．製造品・加工品</w:t>
      </w:r>
    </w:p>
    <w:p w:rsidR="00E63299" w:rsidRPr="00E63299" w:rsidRDefault="00E63299" w:rsidP="001B7ED1">
      <w:pPr>
        <w:autoSpaceDE w:val="0"/>
        <w:autoSpaceDN w:val="0"/>
        <w:adjustRightInd w:val="0"/>
        <w:ind w:left="708" w:hangingChars="354" w:hanging="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３）訪問看護業務事故について、当会社は、（１）および普通保険約款第８条に規定する損害のほか、直接であるか間接であるかにかかわらず、法令で定める所定の免許を有しない者が行った訪問看護業務に起因する損害に対しては、保険金を支払いません。なお、普通保険約款第８条③の適用に関する判断は、被保険者ごとに個別に行われるものとします。</w:t>
      </w:r>
    </w:p>
    <w:p w:rsidR="00E63299" w:rsidRPr="00E63299" w:rsidRDefault="00E63299" w:rsidP="001B7ED1">
      <w:pPr>
        <w:autoSpaceDE w:val="0"/>
        <w:autoSpaceDN w:val="0"/>
        <w:adjustRightInd w:val="0"/>
        <w:ind w:left="708" w:hangingChars="354" w:hanging="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４）管理下財物事故について、当会社は、（１）および普通保険約款第８条（管理下財物について、②を除きます。）に規定する損害のほか、直接であるか間接であるかにかかわらず、次の事由に起因する損害に対しては、保険金を支払いません。なお、①および②ならびに普通保険約款第８条③の適用に関する判断は、被保険者ごとに個別に行われるものとします。</w:t>
      </w:r>
    </w:p>
    <w:p w:rsidR="00E63299" w:rsidRPr="00E63299" w:rsidRDefault="00E63299" w:rsidP="00154BD0">
      <w:pPr>
        <w:autoSpaceDE w:val="0"/>
        <w:autoSpaceDN w:val="0"/>
        <w:adjustRightInd w:val="0"/>
        <w:ind w:leftChars="337" w:left="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①　保険契約者または被保険者が行いまたは加担した盗取または詐取</w:t>
      </w:r>
    </w:p>
    <w:p w:rsidR="00E63299" w:rsidRPr="00E63299" w:rsidRDefault="00E63299" w:rsidP="00154BD0">
      <w:pPr>
        <w:autoSpaceDE w:val="0"/>
        <w:autoSpaceDN w:val="0"/>
        <w:adjustRightInd w:val="0"/>
        <w:ind w:leftChars="337" w:left="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②</w:t>
      </w:r>
      <w:r w:rsidRPr="00E63299">
        <w:rPr>
          <w:rFonts w:ascii="Meiryo UI" w:eastAsia="Meiryo UI" w:hAnsi="Meiryo UI" w:cs="RyuminPro-Light"/>
          <w:kern w:val="0"/>
          <w:sz w:val="20"/>
          <w:szCs w:val="20"/>
        </w:rPr>
        <w:t xml:space="preserve"> </w:t>
      </w:r>
      <w:r w:rsidRPr="00E63299">
        <w:rPr>
          <w:rFonts w:ascii="Meiryo UI" w:eastAsia="Meiryo UI" w:hAnsi="Meiryo UI" w:cs="RyuminPro-Light" w:hint="eastAsia"/>
          <w:kern w:val="0"/>
          <w:sz w:val="20"/>
          <w:szCs w:val="20"/>
        </w:rPr>
        <w:t>保険契約者または被保険者が管理下財物を私的な目的で使用している間に生じた損壊、紛失、盗取または詐取</w:t>
      </w:r>
    </w:p>
    <w:p w:rsidR="00E63299" w:rsidRPr="00E63299" w:rsidRDefault="00E63299" w:rsidP="00154BD0">
      <w:pPr>
        <w:autoSpaceDE w:val="0"/>
        <w:autoSpaceDN w:val="0"/>
        <w:adjustRightInd w:val="0"/>
        <w:ind w:leftChars="337" w:left="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③　自然発火または自然爆発した管理下財物自体の損壊</w:t>
      </w:r>
    </w:p>
    <w:p w:rsidR="00E63299" w:rsidRPr="00E63299" w:rsidRDefault="00E63299" w:rsidP="00154BD0">
      <w:pPr>
        <w:autoSpaceDE w:val="0"/>
        <w:autoSpaceDN w:val="0"/>
        <w:adjustRightInd w:val="0"/>
        <w:ind w:leftChars="337" w:left="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④　自然の消耗または性質による蒸れ、かび、腐敗、変色、さび、汗ぬれその他これらに類似の現象</w:t>
      </w:r>
    </w:p>
    <w:p w:rsidR="00E63299" w:rsidRPr="00E63299" w:rsidRDefault="00E63299" w:rsidP="00154BD0">
      <w:pPr>
        <w:autoSpaceDE w:val="0"/>
        <w:autoSpaceDN w:val="0"/>
        <w:adjustRightInd w:val="0"/>
        <w:ind w:leftChars="337" w:left="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⑤　ねずみ食い、虫食いその他類似の現象</w:t>
      </w:r>
    </w:p>
    <w:p w:rsidR="00E63299" w:rsidRPr="00E63299" w:rsidRDefault="00E63299" w:rsidP="00154BD0">
      <w:pPr>
        <w:autoSpaceDE w:val="0"/>
        <w:autoSpaceDN w:val="0"/>
        <w:adjustRightInd w:val="0"/>
        <w:ind w:leftChars="337" w:left="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⑥　管理下財物の使用不能（収益減少を含みます。）</w:t>
      </w:r>
    </w:p>
    <w:p w:rsidR="00E63299" w:rsidRPr="00E63299" w:rsidRDefault="00E63299" w:rsidP="001B7ED1">
      <w:pPr>
        <w:autoSpaceDE w:val="0"/>
        <w:autoSpaceDN w:val="0"/>
        <w:adjustRightInd w:val="0"/>
        <w:ind w:left="708" w:hangingChars="354" w:hanging="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５）人格権侵害事故について、当会社は、（１）および普通保険約款第８条に規定する損害のほか、直接であるか間接であるかにかかわらず、次の事由に起因する損害に対しては、保険金を支払いません。なお、④および普通保険約款第８条③の適用に関する判断は、被保険者ごとに個別に行われるものとします。</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①　保険証券記載の保険期間の開始時より前に行われた不当行為</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②</w:t>
      </w:r>
      <w:r w:rsidRPr="00E63299">
        <w:rPr>
          <w:rFonts w:ascii="Meiryo UI" w:eastAsia="Meiryo UI" w:hAnsi="Meiryo UI" w:cs="RyuminPro-Light"/>
          <w:kern w:val="0"/>
          <w:sz w:val="20"/>
          <w:szCs w:val="20"/>
        </w:rPr>
        <w:t xml:space="preserve"> </w:t>
      </w:r>
      <w:r w:rsidRPr="00E63299">
        <w:rPr>
          <w:rFonts w:ascii="Meiryo UI" w:eastAsia="Meiryo UI" w:hAnsi="Meiryo UI" w:cs="RyuminPro-Light" w:hint="eastAsia"/>
          <w:kern w:val="0"/>
          <w:sz w:val="20"/>
          <w:szCs w:val="20"/>
        </w:rPr>
        <w:t>最初の行為が保険証券記載の保険期間の初日の前に行われ、その継続または反復として行われた不当行為</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③　事実と異なることを知りながら、被保険者によって、または被保険者の指図により行われた不当行為</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④</w:t>
      </w:r>
      <w:r w:rsidRPr="00E63299">
        <w:rPr>
          <w:rFonts w:ascii="Meiryo UI" w:eastAsia="Meiryo UI" w:hAnsi="Meiryo UI" w:cs="RyuminPro-Light"/>
          <w:kern w:val="0"/>
          <w:sz w:val="20"/>
          <w:szCs w:val="20"/>
        </w:rPr>
        <w:t xml:space="preserve"> </w:t>
      </w:r>
      <w:r w:rsidRPr="00E63299">
        <w:rPr>
          <w:rFonts w:ascii="Meiryo UI" w:eastAsia="Meiryo UI" w:hAnsi="Meiryo UI" w:cs="RyuminPro-Light" w:hint="eastAsia"/>
          <w:kern w:val="0"/>
          <w:sz w:val="20"/>
          <w:szCs w:val="20"/>
        </w:rPr>
        <w:t>被保険者によって、または被保険者の了解もしくは同意に基づいて行われた犯罪行為（過失犯を除きます。）</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⑤　被保険者による採用、雇用または解雇に関して行われた不当行為</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⑥　広告・宣伝活動、放送活動または出版活動</w:t>
      </w:r>
    </w:p>
    <w:p w:rsidR="00E63299" w:rsidRPr="00E63299" w:rsidRDefault="00E63299" w:rsidP="001B7ED1">
      <w:pPr>
        <w:autoSpaceDE w:val="0"/>
        <w:autoSpaceDN w:val="0"/>
        <w:adjustRightInd w:val="0"/>
        <w:ind w:left="708" w:hangingChars="354" w:hanging="708"/>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６）行方不明時使用阻害事故について、当会社は、（１）および普通保険約款第８条に規定する損害のほか、直接であるか間接であるかにかかわらず、次の事由に起因する損害に対しては、保険金を支払いません。なお、①から③までの規定および普通保険約款第８条③の適用に関する判断は、被保険者ごとに個別に行われるものとします。</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①　被保険者の故意または重大な過失による法令違反</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②　被保険者による窃盗、強盗、詐欺、横領または背任行為その他の犯罪行為（過失犯を除きます。）</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③　脅迫・恐喝等の目的をもって行われる妨害行為</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④　法令等に基づく規制または差押え、収用、没収、破壊等、国または公共団体の公権力の行使</w:t>
      </w:r>
    </w:p>
    <w:p w:rsidR="00E63299" w:rsidRPr="00E63299" w:rsidRDefault="00E63299" w:rsidP="001B7ED1">
      <w:pPr>
        <w:autoSpaceDE w:val="0"/>
        <w:autoSpaceDN w:val="0"/>
        <w:adjustRightInd w:val="0"/>
        <w:ind w:leftChars="202" w:left="42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 xml:space="preserve">　　⑤　被保険者が所有、使用または管理する財物の使用阻害</w:t>
      </w:r>
    </w:p>
    <w:p w:rsidR="00E63299" w:rsidRPr="00E63299" w:rsidRDefault="00E63299" w:rsidP="005D4FF4">
      <w:pPr>
        <w:autoSpaceDE w:val="0"/>
        <w:autoSpaceDN w:val="0"/>
        <w:adjustRightInd w:val="0"/>
        <w:ind w:leftChars="270" w:left="567"/>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lastRenderedPageBreak/>
        <w:t>⑥　被保険者の仕事の履行不能または履行遅滞</w:t>
      </w:r>
    </w:p>
    <w:p w:rsidR="00E63299" w:rsidRPr="00E63299" w:rsidRDefault="00E63299" w:rsidP="005D4FF4">
      <w:pPr>
        <w:autoSpaceDE w:val="0"/>
        <w:autoSpaceDN w:val="0"/>
        <w:adjustRightInd w:val="0"/>
        <w:ind w:leftChars="270" w:left="567"/>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⑦　他人の財物の紛失、盗取または詐取</w:t>
      </w:r>
    </w:p>
    <w:p w:rsidR="00E63299" w:rsidRPr="00E63299" w:rsidRDefault="00E63299" w:rsidP="005D4FF4">
      <w:pPr>
        <w:autoSpaceDE w:val="0"/>
        <w:autoSpaceDN w:val="0"/>
        <w:adjustRightInd w:val="0"/>
        <w:ind w:leftChars="270" w:left="567"/>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⑧　特許権、著作権または商標権等の知的財産権の侵害</w:t>
      </w:r>
    </w:p>
    <w:p w:rsidR="00E63299" w:rsidRPr="00E63299" w:rsidRDefault="00E63299" w:rsidP="005D4FF4">
      <w:pPr>
        <w:autoSpaceDE w:val="0"/>
        <w:autoSpaceDN w:val="0"/>
        <w:adjustRightInd w:val="0"/>
        <w:ind w:leftChars="270" w:left="851" w:hangingChars="142" w:hanging="284"/>
        <w:jc w:val="left"/>
        <w:rPr>
          <w:rFonts w:ascii="Meiryo UI" w:eastAsia="Meiryo UI" w:hAnsi="Meiryo UI" w:cs="RyuminPro-Light"/>
          <w:kern w:val="0"/>
          <w:sz w:val="20"/>
          <w:szCs w:val="20"/>
        </w:rPr>
      </w:pPr>
      <w:r w:rsidRPr="00E63299">
        <w:rPr>
          <w:rFonts w:ascii="Meiryo UI" w:eastAsia="Meiryo UI" w:hAnsi="Meiryo UI" w:cs="RyuminPro-Light" w:hint="eastAsia"/>
          <w:kern w:val="0"/>
          <w:sz w:val="20"/>
          <w:szCs w:val="20"/>
        </w:rPr>
        <w:t>⑨</w:t>
      </w:r>
      <w:r w:rsidRPr="00E63299">
        <w:rPr>
          <w:rFonts w:ascii="Meiryo UI" w:eastAsia="Meiryo UI" w:hAnsi="Meiryo UI" w:cs="RyuminPro-Light"/>
          <w:kern w:val="0"/>
          <w:sz w:val="20"/>
          <w:szCs w:val="20"/>
        </w:rPr>
        <w:t xml:space="preserve"> </w:t>
      </w:r>
      <w:r w:rsidRPr="00E63299">
        <w:rPr>
          <w:rFonts w:ascii="Meiryo UI" w:eastAsia="Meiryo UI" w:hAnsi="Meiryo UI" w:cs="RyuminPro-Light" w:hint="eastAsia"/>
          <w:kern w:val="0"/>
          <w:sz w:val="20"/>
          <w:szCs w:val="20"/>
        </w:rPr>
        <w:t>データまたはコンピュータ・プログラムの損壊（磁気的または光学的に記録されたデータまたはコンピュータ・プログラムの滅失または破損であって、有体物の損壊を伴わずに発生したものをいいます。）</w:t>
      </w:r>
    </w:p>
    <w:p w:rsidR="00E63299" w:rsidRPr="001B7ED1" w:rsidRDefault="001B7ED1" w:rsidP="005D4FF4">
      <w:pPr>
        <w:autoSpaceDE w:val="0"/>
        <w:autoSpaceDN w:val="0"/>
        <w:adjustRightInd w:val="0"/>
        <w:ind w:leftChars="270" w:left="849" w:hangingChars="141" w:hanging="282"/>
        <w:jc w:val="left"/>
        <w:rPr>
          <w:rFonts w:ascii="Meiryo UI" w:eastAsia="Meiryo UI" w:hAnsi="Meiryo UI" w:cs="RyuminPro-Light"/>
          <w:kern w:val="0"/>
          <w:sz w:val="20"/>
          <w:szCs w:val="20"/>
        </w:rPr>
      </w:pPr>
      <w:r w:rsidRPr="001B7ED1">
        <w:rPr>
          <w:rFonts w:ascii="Meiryo UI" w:eastAsia="Meiryo UI" w:hAnsi="Meiryo UI" w:cs="RyuminPro-Light" w:hint="eastAsia"/>
          <w:kern w:val="0"/>
          <w:sz w:val="20"/>
          <w:szCs w:val="20"/>
        </w:rPr>
        <w:t>⑩</w:t>
      </w:r>
      <w:r>
        <w:rPr>
          <w:rFonts w:ascii="Meiryo UI" w:eastAsia="Meiryo UI" w:hAnsi="Meiryo UI" w:cs="RyuminPro-Light" w:hint="eastAsia"/>
          <w:kern w:val="0"/>
          <w:sz w:val="20"/>
          <w:szCs w:val="20"/>
        </w:rPr>
        <w:t xml:space="preserve">　</w:t>
      </w:r>
      <w:r w:rsidR="00E63299" w:rsidRPr="001B7ED1">
        <w:rPr>
          <w:rFonts w:ascii="Meiryo UI" w:eastAsia="Meiryo UI" w:hAnsi="Meiryo UI" w:cs="RyuminPro-Light" w:hint="eastAsia"/>
          <w:kern w:val="0"/>
          <w:sz w:val="20"/>
          <w:szCs w:val="20"/>
        </w:rPr>
        <w:t>サービス利用者が行方不明となることの予防措置を全く取らなかったために発生した事故</w:t>
      </w:r>
    </w:p>
    <w:p w:rsidR="00E63299" w:rsidRDefault="001B7ED1" w:rsidP="005D4FF4">
      <w:pPr>
        <w:pStyle w:val="a4"/>
        <w:ind w:leftChars="270" w:left="567"/>
        <w:rPr>
          <w:rFonts w:ascii="Meiryo UI" w:eastAsia="Meiryo UI" w:hAnsi="Meiryo UI" w:cs="RyuminPro-Light"/>
          <w:kern w:val="0"/>
          <w:sz w:val="20"/>
          <w:szCs w:val="20"/>
        </w:rPr>
      </w:pPr>
      <w:r>
        <w:rPr>
          <w:rFonts w:ascii="Meiryo UI" w:eastAsia="Meiryo UI" w:hAnsi="Meiryo UI" w:cs="RyuminPro-Light" w:hint="eastAsia"/>
          <w:kern w:val="0"/>
          <w:sz w:val="20"/>
          <w:szCs w:val="20"/>
        </w:rPr>
        <w:t>⑪</w:t>
      </w:r>
      <w:r w:rsidR="00E63299" w:rsidRPr="00E63299">
        <w:rPr>
          <w:rFonts w:ascii="Meiryo UI" w:eastAsia="Meiryo UI" w:hAnsi="Meiryo UI" w:cs="RyuminPro-Light"/>
          <w:kern w:val="0"/>
          <w:sz w:val="20"/>
          <w:szCs w:val="20"/>
        </w:rPr>
        <w:t xml:space="preserve"> </w:t>
      </w:r>
      <w:r w:rsidR="00E63299" w:rsidRPr="00E63299">
        <w:rPr>
          <w:rFonts w:ascii="Meiryo UI" w:eastAsia="Meiryo UI" w:hAnsi="Meiryo UI" w:cs="RyuminPro-Light" w:hint="eastAsia"/>
          <w:kern w:val="0"/>
          <w:sz w:val="20"/>
          <w:szCs w:val="20"/>
        </w:rPr>
        <w:t>無賃乗車または無銭飲食</w:t>
      </w:r>
    </w:p>
    <w:p w:rsidR="001B7ED1" w:rsidRPr="001B7ED1" w:rsidRDefault="001B7ED1" w:rsidP="001B7ED1">
      <w:pPr>
        <w:pStyle w:val="a4"/>
        <w:ind w:leftChars="0" w:left="566" w:hangingChars="283" w:hanging="566"/>
        <w:rPr>
          <w:rFonts w:ascii="Meiryo UI" w:eastAsia="Meiryo UI" w:hAnsi="Meiryo UI"/>
          <w:sz w:val="20"/>
          <w:szCs w:val="20"/>
        </w:rPr>
      </w:pPr>
      <w:r w:rsidRPr="001B7ED1">
        <w:rPr>
          <w:rFonts w:ascii="Meiryo UI" w:eastAsia="Meiryo UI" w:hAnsi="Meiryo UI" w:hint="eastAsia"/>
          <w:sz w:val="20"/>
          <w:szCs w:val="20"/>
        </w:rPr>
        <w:t>（７）経済的事故について、当会社は、（１）および普通保険約款第８条に規定する損害のほか、直接であるか間接であるかにかかわらず、次の事由に起因する損害に対しては、保険金を支払いません。なお、②および普通保険約款第８条③の適用に関する判断は、被保険者ごとに個別に行われるものとします。</w:t>
      </w:r>
    </w:p>
    <w:p w:rsidR="001B7ED1" w:rsidRPr="001B7ED1" w:rsidRDefault="001B7ED1" w:rsidP="005D4FF4">
      <w:pPr>
        <w:pStyle w:val="a4"/>
        <w:ind w:leftChars="135" w:left="849" w:hangingChars="283" w:hanging="566"/>
        <w:rPr>
          <w:rFonts w:ascii="Meiryo UI" w:eastAsia="Meiryo UI" w:hAnsi="Meiryo UI"/>
          <w:sz w:val="20"/>
          <w:szCs w:val="20"/>
        </w:rPr>
      </w:pPr>
      <w:r w:rsidRPr="001B7ED1">
        <w:rPr>
          <w:rFonts w:ascii="Meiryo UI" w:eastAsia="Meiryo UI" w:hAnsi="Meiryo UI" w:hint="eastAsia"/>
          <w:sz w:val="20"/>
          <w:szCs w:val="20"/>
        </w:rPr>
        <w:t xml:space="preserve">　　① 保険証券記載の保険期間の開始前に発生した事由により損害賠償請求を受けるおそれがあることを被保険者が保険期間の開始時に認識していた場合（認識していたと判断できる合理的な理由がある場合を含みます。）は、その事由</w:t>
      </w:r>
    </w:p>
    <w:p w:rsidR="001B7ED1" w:rsidRPr="001B7ED1" w:rsidRDefault="001B7ED1" w:rsidP="005D4FF4">
      <w:pPr>
        <w:pStyle w:val="a4"/>
        <w:ind w:leftChars="270" w:left="851" w:hangingChars="142" w:hanging="284"/>
        <w:rPr>
          <w:rFonts w:ascii="Meiryo UI" w:eastAsia="Meiryo UI" w:hAnsi="Meiryo UI"/>
          <w:sz w:val="20"/>
          <w:szCs w:val="20"/>
        </w:rPr>
      </w:pPr>
      <w:r w:rsidRPr="001B7ED1">
        <w:rPr>
          <w:rFonts w:ascii="Meiryo UI" w:eastAsia="Meiryo UI" w:hAnsi="Meiryo UI" w:hint="eastAsia"/>
          <w:sz w:val="20"/>
          <w:szCs w:val="20"/>
        </w:rPr>
        <w:t>② 被保険者が法令に違反することまたは他人に損害を与えるべきことを認識していた行為（認識していたと判断できる合理的な理由がある場合を含みます。）</w:t>
      </w:r>
    </w:p>
    <w:p w:rsidR="001B7ED1" w:rsidRPr="001B7ED1" w:rsidRDefault="001B7ED1" w:rsidP="005D4FF4">
      <w:pPr>
        <w:pStyle w:val="a4"/>
        <w:ind w:leftChars="270" w:left="567"/>
        <w:rPr>
          <w:rFonts w:ascii="Meiryo UI" w:eastAsia="Meiryo UI" w:hAnsi="Meiryo UI"/>
          <w:sz w:val="20"/>
          <w:szCs w:val="20"/>
        </w:rPr>
      </w:pPr>
      <w:r w:rsidRPr="001B7ED1">
        <w:rPr>
          <w:rFonts w:ascii="Meiryo UI" w:eastAsia="Meiryo UI" w:hAnsi="Meiryo UI" w:hint="eastAsia"/>
          <w:sz w:val="20"/>
          <w:szCs w:val="20"/>
        </w:rPr>
        <w:t>③　介護支援専門員の有資格者が遂行すべき行為であるにもかかわらず、無資格者によって行われた行為</w:t>
      </w:r>
    </w:p>
    <w:p w:rsidR="001B7ED1" w:rsidRPr="001B7ED1" w:rsidRDefault="001B7ED1" w:rsidP="005D4FF4">
      <w:pPr>
        <w:pStyle w:val="a4"/>
        <w:ind w:leftChars="270" w:left="567"/>
        <w:rPr>
          <w:rFonts w:ascii="Meiryo UI" w:eastAsia="Meiryo UI" w:hAnsi="Meiryo UI"/>
          <w:sz w:val="20"/>
          <w:szCs w:val="20"/>
        </w:rPr>
      </w:pPr>
      <w:r w:rsidRPr="001B7ED1">
        <w:rPr>
          <w:rFonts w:ascii="Meiryo UI" w:eastAsia="Meiryo UI" w:hAnsi="Meiryo UI" w:hint="eastAsia"/>
          <w:sz w:val="20"/>
          <w:szCs w:val="20"/>
        </w:rPr>
        <w:t>④　被保険者の使用人による窃盗、不動産侵奪、強盗、詐欺、横領または背任行為</w:t>
      </w:r>
    </w:p>
    <w:p w:rsidR="001B7ED1" w:rsidRPr="001B7ED1" w:rsidRDefault="001B7ED1" w:rsidP="005D4FF4">
      <w:pPr>
        <w:pStyle w:val="a4"/>
        <w:ind w:leftChars="270" w:left="567"/>
        <w:rPr>
          <w:rFonts w:ascii="Meiryo UI" w:eastAsia="Meiryo UI" w:hAnsi="Meiryo UI"/>
          <w:sz w:val="20"/>
          <w:szCs w:val="20"/>
        </w:rPr>
      </w:pPr>
      <w:r w:rsidRPr="001B7ED1">
        <w:rPr>
          <w:rFonts w:ascii="Meiryo UI" w:eastAsia="Meiryo UI" w:hAnsi="Meiryo UI" w:hint="eastAsia"/>
          <w:sz w:val="20"/>
          <w:szCs w:val="20"/>
        </w:rPr>
        <w:t>⑤　名誉もしくは信用のき損またはプライバシーの侵害もしくは秘密の漏えい</w:t>
      </w:r>
    </w:p>
    <w:p w:rsidR="001B7ED1" w:rsidRPr="001B7ED1" w:rsidRDefault="001B7ED1" w:rsidP="005D4FF4">
      <w:pPr>
        <w:pStyle w:val="a4"/>
        <w:ind w:leftChars="270" w:left="567"/>
        <w:rPr>
          <w:rFonts w:ascii="Meiryo UI" w:eastAsia="Meiryo UI" w:hAnsi="Meiryo UI"/>
          <w:sz w:val="20"/>
          <w:szCs w:val="20"/>
        </w:rPr>
      </w:pPr>
      <w:r w:rsidRPr="001B7ED1">
        <w:rPr>
          <w:rFonts w:ascii="Meiryo UI" w:eastAsia="Meiryo UI" w:hAnsi="Meiryo UI" w:hint="eastAsia"/>
          <w:sz w:val="20"/>
          <w:szCs w:val="20"/>
        </w:rPr>
        <w:t>⑥　被保険者の支払不能または破産</w:t>
      </w:r>
    </w:p>
    <w:p w:rsidR="001B7ED1" w:rsidRPr="001B7ED1" w:rsidRDefault="001B7ED1" w:rsidP="005D4FF4">
      <w:pPr>
        <w:pStyle w:val="a4"/>
        <w:ind w:leftChars="270" w:left="567"/>
        <w:rPr>
          <w:rFonts w:ascii="Meiryo UI" w:eastAsia="Meiryo UI" w:hAnsi="Meiryo UI"/>
          <w:sz w:val="20"/>
          <w:szCs w:val="20"/>
        </w:rPr>
      </w:pPr>
      <w:r w:rsidRPr="001B7ED1">
        <w:rPr>
          <w:rFonts w:ascii="Meiryo UI" w:eastAsia="Meiryo UI" w:hAnsi="Meiryo UI" w:hint="eastAsia"/>
          <w:sz w:val="20"/>
          <w:szCs w:val="20"/>
        </w:rPr>
        <w:t>⑦ 特許権、著作権または商標権等の知的財産権の侵害</w:t>
      </w:r>
    </w:p>
    <w:p w:rsidR="001B7ED1" w:rsidRPr="001B7ED1" w:rsidRDefault="001B7ED1" w:rsidP="005D4FF4">
      <w:pPr>
        <w:pStyle w:val="a4"/>
        <w:ind w:leftChars="270" w:left="567"/>
        <w:rPr>
          <w:rFonts w:ascii="Meiryo UI" w:eastAsia="Meiryo UI" w:hAnsi="Meiryo UI"/>
          <w:sz w:val="20"/>
          <w:szCs w:val="20"/>
        </w:rPr>
      </w:pPr>
      <w:r w:rsidRPr="001B7ED1">
        <w:rPr>
          <w:rFonts w:ascii="Meiryo UI" w:eastAsia="Meiryo UI" w:hAnsi="Meiryo UI" w:hint="eastAsia"/>
          <w:sz w:val="20"/>
          <w:szCs w:val="20"/>
        </w:rPr>
        <w:t>⑧ 被保険者による居宅介護支援業務の結果の保証。ただし、これによって加重された賠償責任部分に限ります。</w:t>
      </w:r>
    </w:p>
    <w:p w:rsidR="00C66F4C" w:rsidRDefault="00C66F4C" w:rsidP="001B7ED1">
      <w:pPr>
        <w:pStyle w:val="a4"/>
        <w:ind w:leftChars="67" w:left="141"/>
        <w:rPr>
          <w:rFonts w:ascii="Meiryo UI" w:eastAsia="Meiryo UI" w:hAnsi="Meiryo UI"/>
          <w:sz w:val="20"/>
          <w:szCs w:val="20"/>
        </w:rPr>
      </w:pPr>
    </w:p>
    <w:p w:rsidR="001B7ED1" w:rsidRPr="001B7ED1" w:rsidRDefault="001B7ED1" w:rsidP="00E553E9">
      <w:pPr>
        <w:pStyle w:val="a4"/>
        <w:ind w:leftChars="0" w:left="0"/>
        <w:rPr>
          <w:rFonts w:ascii="Meiryo UI" w:eastAsia="Meiryo UI" w:hAnsi="Meiryo UI"/>
          <w:sz w:val="20"/>
          <w:szCs w:val="20"/>
        </w:rPr>
      </w:pPr>
      <w:r w:rsidRPr="001B7ED1">
        <w:rPr>
          <w:rFonts w:ascii="Meiryo UI" w:eastAsia="Meiryo UI" w:hAnsi="Meiryo UI" w:hint="eastAsia"/>
          <w:sz w:val="20"/>
          <w:szCs w:val="20"/>
        </w:rPr>
        <w:t>第５条（盗取等発生時の義務）</w:t>
      </w:r>
    </w:p>
    <w:p w:rsidR="001B7ED1" w:rsidRPr="001B7ED1" w:rsidRDefault="001B7ED1" w:rsidP="005D4FF4">
      <w:pPr>
        <w:pStyle w:val="a4"/>
        <w:ind w:leftChars="0" w:left="568" w:hangingChars="284" w:hanging="568"/>
        <w:rPr>
          <w:rFonts w:ascii="Meiryo UI" w:eastAsia="Meiryo UI" w:hAnsi="Meiryo UI"/>
          <w:sz w:val="20"/>
          <w:szCs w:val="20"/>
        </w:rPr>
      </w:pPr>
      <w:r w:rsidRPr="001B7ED1">
        <w:rPr>
          <w:rFonts w:ascii="Meiryo UI" w:eastAsia="Meiryo UI" w:hAnsi="Meiryo UI" w:hint="eastAsia"/>
          <w:sz w:val="20"/>
          <w:szCs w:val="20"/>
        </w:rPr>
        <w:t>（１）保険契約者または被保険者は、管理下財物のうち貨幣または紙幣が紛失し、盗取または詐取されたことを知った場合は、次のすべての事項を履行しなければなりません。</w:t>
      </w:r>
    </w:p>
    <w:p w:rsidR="001B7ED1" w:rsidRPr="001B7ED1" w:rsidRDefault="001B7ED1" w:rsidP="005D4FF4">
      <w:pPr>
        <w:pStyle w:val="a4"/>
        <w:ind w:leftChars="202" w:left="424"/>
        <w:rPr>
          <w:rFonts w:ascii="Meiryo UI" w:eastAsia="Meiryo UI" w:hAnsi="Meiryo UI"/>
          <w:sz w:val="20"/>
          <w:szCs w:val="20"/>
        </w:rPr>
      </w:pPr>
      <w:r w:rsidRPr="001B7ED1">
        <w:rPr>
          <w:rFonts w:ascii="Meiryo UI" w:eastAsia="Meiryo UI" w:hAnsi="Meiryo UI" w:hint="eastAsia"/>
          <w:sz w:val="20"/>
          <w:szCs w:val="20"/>
        </w:rPr>
        <w:t xml:space="preserve">　① 直ちに所轄警察署に届け出るとともに、遅滞なくその貨幣または紙幣の価額等を当会社に通知すること。</w:t>
      </w:r>
    </w:p>
    <w:p w:rsidR="001B7ED1" w:rsidRPr="001B7ED1" w:rsidRDefault="001B7ED1" w:rsidP="005D4FF4">
      <w:pPr>
        <w:pStyle w:val="a4"/>
        <w:ind w:leftChars="202" w:left="424"/>
        <w:rPr>
          <w:rFonts w:ascii="Meiryo UI" w:eastAsia="Meiryo UI" w:hAnsi="Meiryo UI"/>
          <w:sz w:val="20"/>
          <w:szCs w:val="20"/>
        </w:rPr>
      </w:pPr>
      <w:r w:rsidRPr="001B7ED1">
        <w:rPr>
          <w:rFonts w:ascii="Meiryo UI" w:eastAsia="Meiryo UI" w:hAnsi="Meiryo UI" w:hint="eastAsia"/>
          <w:sz w:val="20"/>
          <w:szCs w:val="20"/>
        </w:rPr>
        <w:t xml:space="preserve">　②　その貨幣または紙幣の発見および回収に努めること。</w:t>
      </w:r>
    </w:p>
    <w:p w:rsidR="001B7ED1" w:rsidRPr="001B7ED1" w:rsidRDefault="001B7ED1" w:rsidP="005D4FF4">
      <w:pPr>
        <w:pStyle w:val="a4"/>
        <w:ind w:leftChars="202" w:left="424"/>
        <w:rPr>
          <w:rFonts w:ascii="Meiryo UI" w:eastAsia="Meiryo UI" w:hAnsi="Meiryo UI"/>
          <w:sz w:val="20"/>
          <w:szCs w:val="20"/>
        </w:rPr>
      </w:pPr>
      <w:r w:rsidRPr="001B7ED1">
        <w:rPr>
          <w:rFonts w:ascii="Meiryo UI" w:eastAsia="Meiryo UI" w:hAnsi="Meiryo UI" w:hint="eastAsia"/>
          <w:sz w:val="20"/>
          <w:szCs w:val="20"/>
        </w:rPr>
        <w:t xml:space="preserve">　③　その貨幣または紙幣について被保険者が第三者に対して有する権利の保全または行使に努めること。</w:t>
      </w:r>
    </w:p>
    <w:p w:rsidR="001B7ED1" w:rsidRPr="001B7ED1" w:rsidRDefault="001B7ED1" w:rsidP="005D4FF4">
      <w:pPr>
        <w:pStyle w:val="a4"/>
        <w:ind w:leftChars="0" w:left="568" w:hangingChars="284" w:hanging="568"/>
        <w:rPr>
          <w:rFonts w:ascii="Meiryo UI" w:eastAsia="Meiryo UI" w:hAnsi="Meiryo UI"/>
          <w:sz w:val="20"/>
          <w:szCs w:val="20"/>
        </w:rPr>
      </w:pPr>
      <w:r w:rsidRPr="001B7ED1">
        <w:rPr>
          <w:rFonts w:ascii="Meiryo UI" w:eastAsia="Meiryo UI" w:hAnsi="Meiryo UI" w:hint="eastAsia"/>
          <w:sz w:val="20"/>
          <w:szCs w:val="20"/>
        </w:rPr>
        <w:t>（２）保険契約者または被保険者が、正当な理由なく（１）に規定する義務に違反した場合は、当会社は、第１条（保険金を支払う場合）（１）の損害の額から次の金額を差し引いて保険金を支払います。</w:t>
      </w:r>
    </w:p>
    <w:p w:rsidR="001B7ED1" w:rsidRPr="001B7ED1" w:rsidRDefault="001B7ED1" w:rsidP="005D4FF4">
      <w:pPr>
        <w:pStyle w:val="a4"/>
        <w:ind w:leftChars="202" w:left="424"/>
        <w:rPr>
          <w:rFonts w:ascii="Meiryo UI" w:eastAsia="Meiryo UI" w:hAnsi="Meiryo UI"/>
          <w:sz w:val="20"/>
          <w:szCs w:val="20"/>
        </w:rPr>
      </w:pPr>
      <w:r w:rsidRPr="001B7ED1">
        <w:rPr>
          <w:rFonts w:ascii="Meiryo UI" w:eastAsia="Meiryo UI" w:hAnsi="Meiryo UI" w:hint="eastAsia"/>
          <w:sz w:val="20"/>
          <w:szCs w:val="20"/>
        </w:rPr>
        <w:t xml:space="preserve">　①（１）①に規定する義務に違反したときは、それによって当会社が被った損害の額</w:t>
      </w:r>
    </w:p>
    <w:p w:rsidR="001B7ED1" w:rsidRDefault="001B7ED1" w:rsidP="005D4FF4">
      <w:pPr>
        <w:pStyle w:val="a4"/>
        <w:ind w:leftChars="202" w:left="424"/>
        <w:rPr>
          <w:rFonts w:ascii="Meiryo UI" w:eastAsia="Meiryo UI" w:hAnsi="Meiryo UI"/>
          <w:sz w:val="20"/>
          <w:szCs w:val="20"/>
        </w:rPr>
      </w:pPr>
      <w:r w:rsidRPr="001B7ED1">
        <w:rPr>
          <w:rFonts w:ascii="Meiryo UI" w:eastAsia="Meiryo UI" w:hAnsi="Meiryo UI" w:hint="eastAsia"/>
          <w:sz w:val="20"/>
          <w:szCs w:val="20"/>
        </w:rPr>
        <w:t xml:space="preserve">　②（１）②または③に規定する義務に違反したときは、損害の発生または拡大を防止することができたと認められる損害の額</w:t>
      </w:r>
    </w:p>
    <w:p w:rsidR="001B7ED1" w:rsidRPr="001B7ED1" w:rsidRDefault="001B7ED1" w:rsidP="001B7ED1">
      <w:pPr>
        <w:pStyle w:val="a4"/>
        <w:ind w:leftChars="67" w:left="141"/>
        <w:rPr>
          <w:rFonts w:ascii="Meiryo UI" w:eastAsia="Meiryo UI" w:hAnsi="Meiryo UI"/>
          <w:sz w:val="20"/>
          <w:szCs w:val="20"/>
        </w:rPr>
      </w:pPr>
    </w:p>
    <w:p w:rsidR="001B7ED1" w:rsidRPr="001B7ED1" w:rsidRDefault="001B7ED1" w:rsidP="00E553E9">
      <w:pPr>
        <w:pStyle w:val="a4"/>
        <w:ind w:leftChars="0" w:left="0"/>
        <w:rPr>
          <w:rFonts w:ascii="Meiryo UI" w:eastAsia="Meiryo UI" w:hAnsi="Meiryo UI"/>
          <w:sz w:val="20"/>
          <w:szCs w:val="20"/>
        </w:rPr>
      </w:pPr>
      <w:r w:rsidRPr="001B7ED1">
        <w:rPr>
          <w:rFonts w:ascii="Meiryo UI" w:eastAsia="Meiryo UI" w:hAnsi="Meiryo UI" w:hint="eastAsia"/>
          <w:sz w:val="20"/>
          <w:szCs w:val="20"/>
        </w:rPr>
        <w:t>第６条（回収等の措置の実施義務）</w:t>
      </w:r>
    </w:p>
    <w:p w:rsidR="001B7ED1" w:rsidRPr="001B7ED1" w:rsidRDefault="001B7ED1" w:rsidP="005D4FF4">
      <w:pPr>
        <w:pStyle w:val="a4"/>
        <w:ind w:leftChars="0" w:left="568" w:hangingChars="284" w:hanging="568"/>
        <w:rPr>
          <w:rFonts w:ascii="Meiryo UI" w:eastAsia="Meiryo UI" w:hAnsi="Meiryo UI"/>
          <w:sz w:val="20"/>
          <w:szCs w:val="20"/>
        </w:rPr>
      </w:pPr>
      <w:r w:rsidRPr="001B7ED1">
        <w:rPr>
          <w:rFonts w:ascii="Meiryo UI" w:eastAsia="Meiryo UI" w:hAnsi="Meiryo UI" w:hint="eastAsia"/>
          <w:sz w:val="20"/>
          <w:szCs w:val="20"/>
        </w:rPr>
        <w:t>（１）被保険者は、対人・対物事故（生産物または仕事の結果に起因するものに限ります。）の発生またはそのおそれを知った場合は、事故の拡大または発生（同種の事故の発生を含みます。）を防止するため、遅滞なく回収等の措置を講じなければなりません。</w:t>
      </w:r>
    </w:p>
    <w:p w:rsidR="001B7ED1" w:rsidRPr="001B7ED1" w:rsidRDefault="001B7ED1" w:rsidP="005D4FF4">
      <w:pPr>
        <w:pStyle w:val="a4"/>
        <w:ind w:leftChars="0" w:left="568" w:hangingChars="284" w:hanging="568"/>
        <w:rPr>
          <w:rFonts w:ascii="Meiryo UI" w:eastAsia="Meiryo UI" w:hAnsi="Meiryo UI"/>
          <w:sz w:val="20"/>
          <w:szCs w:val="20"/>
        </w:rPr>
      </w:pPr>
      <w:r w:rsidRPr="001B7ED1">
        <w:rPr>
          <w:rFonts w:ascii="Meiryo UI" w:eastAsia="Meiryo UI" w:hAnsi="Meiryo UI" w:hint="eastAsia"/>
          <w:sz w:val="20"/>
          <w:szCs w:val="20"/>
        </w:rPr>
        <w:t>（２）被保険者が正当な理由なく（１）に規定する義務に違反した場合は、当会社は、それによって当会社が被った損害の額を差し引いて保険金を支払います。</w:t>
      </w:r>
    </w:p>
    <w:p w:rsidR="001B7ED1" w:rsidRPr="001B7ED1" w:rsidRDefault="001B7ED1" w:rsidP="005D4FF4">
      <w:pPr>
        <w:pStyle w:val="a4"/>
        <w:ind w:leftChars="0" w:left="568" w:hangingChars="284" w:hanging="568"/>
        <w:rPr>
          <w:rFonts w:ascii="Meiryo UI" w:eastAsia="Meiryo UI" w:hAnsi="Meiryo UI"/>
          <w:sz w:val="20"/>
          <w:szCs w:val="20"/>
        </w:rPr>
      </w:pPr>
      <w:r w:rsidRPr="001B7ED1">
        <w:rPr>
          <w:rFonts w:ascii="Meiryo UI" w:eastAsia="Meiryo UI" w:hAnsi="Meiryo UI" w:hint="eastAsia"/>
          <w:sz w:val="20"/>
          <w:szCs w:val="20"/>
        </w:rPr>
        <w:t>（３）当会社は、回収等の措置を講じるために要した費用に対しては、被保険者が支出したかまたは法律上の損害賠償金として負担したかどうかにかかわらず、保険金を支払いません。</w:t>
      </w:r>
    </w:p>
    <w:p w:rsidR="001B7ED1" w:rsidRPr="00193D35" w:rsidRDefault="001B7ED1" w:rsidP="005D4FF4">
      <w:pPr>
        <w:pStyle w:val="a4"/>
        <w:ind w:leftChars="0" w:left="568" w:hangingChars="284" w:hanging="568"/>
        <w:rPr>
          <w:rFonts w:ascii="Meiryo UI" w:eastAsia="Meiryo UI" w:hAnsi="Meiryo UI"/>
          <w:sz w:val="20"/>
          <w:szCs w:val="20"/>
        </w:rPr>
      </w:pPr>
      <w:r w:rsidRPr="001B7ED1">
        <w:rPr>
          <w:rFonts w:ascii="Meiryo UI" w:eastAsia="Meiryo UI" w:hAnsi="Meiryo UI" w:hint="eastAsia"/>
          <w:sz w:val="20"/>
          <w:szCs w:val="20"/>
        </w:rPr>
        <w:t>（４）当会社は、製造品・加工品の回収、検査、修理、交換その他の措置に要した費用に対しては、被保険者が支出したかまたは法律上の損害賠償金として負担したかどうかにかかわらず、保険金を支払いません。</w:t>
      </w:r>
    </w:p>
    <w:p w:rsidR="001B7ED1" w:rsidRPr="001B7ED1" w:rsidRDefault="001B7ED1" w:rsidP="00E553E9">
      <w:pPr>
        <w:pStyle w:val="a4"/>
        <w:ind w:leftChars="0" w:left="0"/>
        <w:rPr>
          <w:rFonts w:ascii="Meiryo UI" w:eastAsia="Meiryo UI" w:hAnsi="Meiryo UI"/>
          <w:sz w:val="20"/>
          <w:szCs w:val="20"/>
        </w:rPr>
      </w:pPr>
      <w:r w:rsidRPr="001B7ED1">
        <w:rPr>
          <w:rFonts w:ascii="Meiryo UI" w:eastAsia="Meiryo UI" w:hAnsi="Meiryo UI" w:hint="eastAsia"/>
          <w:sz w:val="20"/>
          <w:szCs w:val="20"/>
        </w:rPr>
        <w:lastRenderedPageBreak/>
        <w:t>第７条（記録の完備）</w:t>
      </w:r>
    </w:p>
    <w:p w:rsidR="001B7ED1" w:rsidRPr="001B7ED1" w:rsidRDefault="001B7ED1" w:rsidP="005D4FF4">
      <w:pPr>
        <w:pStyle w:val="a4"/>
        <w:ind w:leftChars="0" w:left="566" w:hangingChars="283" w:hanging="566"/>
        <w:rPr>
          <w:rFonts w:ascii="Meiryo UI" w:eastAsia="Meiryo UI" w:hAnsi="Meiryo UI"/>
          <w:sz w:val="20"/>
          <w:szCs w:val="20"/>
        </w:rPr>
      </w:pPr>
      <w:r w:rsidRPr="001B7ED1">
        <w:rPr>
          <w:rFonts w:ascii="Meiryo UI" w:eastAsia="Meiryo UI" w:hAnsi="Meiryo UI" w:hint="eastAsia"/>
          <w:sz w:val="20"/>
          <w:szCs w:val="20"/>
        </w:rPr>
        <w:t>（１）被保険者は、居宅介護支援業務の遂行に関する記録を備えておかなければなりません。</w:t>
      </w:r>
    </w:p>
    <w:p w:rsidR="00C66F4C" w:rsidRDefault="001B7ED1" w:rsidP="005D4FF4">
      <w:pPr>
        <w:pStyle w:val="a4"/>
        <w:ind w:leftChars="0" w:left="566" w:hangingChars="283" w:hanging="566"/>
        <w:rPr>
          <w:rFonts w:ascii="Meiryo UI" w:eastAsia="Meiryo UI" w:hAnsi="Meiryo UI"/>
          <w:sz w:val="20"/>
          <w:szCs w:val="20"/>
        </w:rPr>
      </w:pPr>
      <w:r w:rsidRPr="001B7ED1">
        <w:rPr>
          <w:rFonts w:ascii="Meiryo UI" w:eastAsia="Meiryo UI" w:hAnsi="Meiryo UI" w:hint="eastAsia"/>
          <w:sz w:val="20"/>
          <w:szCs w:val="20"/>
        </w:rPr>
        <w:t>（２）被保険者が正当な理由なく（１）の義務を怠った場合は、当会社は、（１）の記録を備えていない居宅介護支援業務に起因して生じた損害に対しては、それによって当会社が被った損害の額を差し引いて保険金を支払います。</w:t>
      </w:r>
    </w:p>
    <w:p w:rsidR="00C66F4C" w:rsidRDefault="00C66F4C" w:rsidP="001B7ED1">
      <w:pPr>
        <w:pStyle w:val="a4"/>
        <w:ind w:leftChars="67" w:left="141"/>
        <w:rPr>
          <w:rFonts w:ascii="Meiryo UI" w:eastAsia="Meiryo UI" w:hAnsi="Meiryo UI"/>
          <w:sz w:val="20"/>
          <w:szCs w:val="20"/>
        </w:rPr>
      </w:pPr>
    </w:p>
    <w:p w:rsidR="001B7ED1" w:rsidRPr="001B7ED1" w:rsidRDefault="001B7ED1" w:rsidP="00E553E9">
      <w:pPr>
        <w:pStyle w:val="a4"/>
        <w:ind w:leftChars="0" w:left="0"/>
        <w:rPr>
          <w:rFonts w:ascii="Meiryo UI" w:eastAsia="Meiryo UI" w:hAnsi="Meiryo UI"/>
          <w:sz w:val="20"/>
          <w:szCs w:val="20"/>
        </w:rPr>
      </w:pPr>
      <w:r w:rsidRPr="001B7ED1">
        <w:rPr>
          <w:rFonts w:ascii="Meiryo UI" w:eastAsia="Meiryo UI" w:hAnsi="Meiryo UI" w:hint="eastAsia"/>
          <w:sz w:val="20"/>
          <w:szCs w:val="20"/>
        </w:rPr>
        <w:t>第８条（人格権侵害事故および経済的事故の通知）</w:t>
      </w:r>
    </w:p>
    <w:p w:rsidR="001B7ED1" w:rsidRPr="001B7ED1" w:rsidRDefault="001B7ED1" w:rsidP="005D4FF4">
      <w:pPr>
        <w:pStyle w:val="a4"/>
        <w:ind w:leftChars="0" w:left="568" w:hangingChars="284" w:hanging="568"/>
        <w:rPr>
          <w:rFonts w:ascii="Meiryo UI" w:eastAsia="Meiryo UI" w:hAnsi="Meiryo UI"/>
          <w:sz w:val="20"/>
          <w:szCs w:val="20"/>
        </w:rPr>
      </w:pPr>
      <w:r w:rsidRPr="001B7ED1">
        <w:rPr>
          <w:rFonts w:ascii="Meiryo UI" w:eastAsia="Meiryo UI" w:hAnsi="Meiryo UI" w:hint="eastAsia"/>
          <w:sz w:val="20"/>
          <w:szCs w:val="20"/>
        </w:rPr>
        <w:t>（１）保険契約者または被保険者は、人格権侵害事故または経済的事故について請求がなされるおそれのある原因または事由（ただし、請求がなされるおそれのあることが合理的に予想される原因または事由に限ります。）の発生を保険期間中に知った場合は、その原因または事由の具体的な状況を遅滞なく当会社に書面により通知しなければなりません。</w:t>
      </w:r>
    </w:p>
    <w:p w:rsidR="001B7ED1" w:rsidRPr="001B7ED1" w:rsidRDefault="001B7ED1" w:rsidP="005D4FF4">
      <w:pPr>
        <w:pStyle w:val="a4"/>
        <w:ind w:leftChars="0" w:left="568" w:hangingChars="284" w:hanging="568"/>
        <w:rPr>
          <w:rFonts w:ascii="Meiryo UI" w:eastAsia="Meiryo UI" w:hAnsi="Meiryo UI"/>
          <w:sz w:val="20"/>
          <w:szCs w:val="20"/>
        </w:rPr>
      </w:pPr>
      <w:r w:rsidRPr="001B7ED1">
        <w:rPr>
          <w:rFonts w:ascii="Meiryo UI" w:eastAsia="Meiryo UI" w:hAnsi="Meiryo UI" w:hint="eastAsia"/>
          <w:sz w:val="20"/>
          <w:szCs w:val="20"/>
        </w:rPr>
        <w:t>（２）保険契約者または被保険者が（１）の通知を行った場合は、その原因または事由により保険期間終了後に被保険者に対してなされた請求は、第10条（１事故・１請求の定義）（2）の規定が適用される場合を除き、保険期間の末日になされたものとみなします。</w:t>
      </w:r>
    </w:p>
    <w:p w:rsidR="001B7ED1" w:rsidRPr="001B7ED1" w:rsidRDefault="001B7ED1" w:rsidP="003324DD">
      <w:pPr>
        <w:pStyle w:val="a4"/>
        <w:ind w:leftChars="0" w:left="0"/>
        <w:rPr>
          <w:rFonts w:ascii="Meiryo UI" w:eastAsia="Meiryo UI" w:hAnsi="Meiryo UI"/>
          <w:sz w:val="20"/>
          <w:szCs w:val="20"/>
        </w:rPr>
      </w:pPr>
      <w:r w:rsidRPr="001B7ED1">
        <w:rPr>
          <w:rFonts w:ascii="Meiryo UI" w:eastAsia="Meiryo UI" w:hAnsi="Meiryo UI" w:hint="eastAsia"/>
          <w:sz w:val="20"/>
          <w:szCs w:val="20"/>
        </w:rPr>
        <w:t>（３）（２）の規定は、この保険契約が保険期間の末日までに失効しまたは解除された場合には適用しません。</w:t>
      </w:r>
    </w:p>
    <w:p w:rsidR="001B7ED1" w:rsidRPr="001B7ED1" w:rsidRDefault="001B7ED1" w:rsidP="005D4FF4">
      <w:pPr>
        <w:pStyle w:val="a4"/>
        <w:ind w:leftChars="0" w:left="568" w:hangingChars="284" w:hanging="568"/>
        <w:rPr>
          <w:rFonts w:ascii="Meiryo UI" w:eastAsia="Meiryo UI" w:hAnsi="Meiryo UI"/>
          <w:sz w:val="20"/>
          <w:szCs w:val="20"/>
        </w:rPr>
      </w:pPr>
      <w:r w:rsidRPr="001B7ED1">
        <w:rPr>
          <w:rFonts w:ascii="Meiryo UI" w:eastAsia="Meiryo UI" w:hAnsi="Meiryo UI" w:hint="eastAsia"/>
          <w:sz w:val="20"/>
          <w:szCs w:val="20"/>
        </w:rPr>
        <w:t>（４）保険契約者または被保険者が正当な理由なく（１）の通知を怠った場合は、当会社は、それによって当会社が被った損害の額を差し引いて保険金を支払います。</w:t>
      </w:r>
    </w:p>
    <w:p w:rsidR="00C66F4C" w:rsidRDefault="00C66F4C" w:rsidP="001B7ED1">
      <w:pPr>
        <w:pStyle w:val="a4"/>
        <w:ind w:leftChars="67" w:left="141"/>
        <w:rPr>
          <w:rFonts w:ascii="Meiryo UI" w:eastAsia="Meiryo UI" w:hAnsi="Meiryo UI"/>
          <w:sz w:val="20"/>
          <w:szCs w:val="20"/>
        </w:rPr>
      </w:pPr>
    </w:p>
    <w:p w:rsidR="001B7ED1" w:rsidRPr="001B7ED1" w:rsidRDefault="001B7ED1" w:rsidP="00E553E9">
      <w:pPr>
        <w:pStyle w:val="a4"/>
        <w:ind w:leftChars="0" w:left="0"/>
        <w:rPr>
          <w:rFonts w:ascii="Meiryo UI" w:eastAsia="Meiryo UI" w:hAnsi="Meiryo UI"/>
          <w:sz w:val="20"/>
          <w:szCs w:val="20"/>
        </w:rPr>
      </w:pPr>
      <w:r w:rsidRPr="001B7ED1">
        <w:rPr>
          <w:rFonts w:ascii="Meiryo UI" w:eastAsia="Meiryo UI" w:hAnsi="Meiryo UI" w:hint="eastAsia"/>
          <w:sz w:val="20"/>
          <w:szCs w:val="20"/>
        </w:rPr>
        <w:t>第９条（責任の限度）</w:t>
      </w:r>
    </w:p>
    <w:p w:rsidR="001B7ED1" w:rsidRDefault="001B7ED1" w:rsidP="00E553E9">
      <w:pPr>
        <w:pStyle w:val="a4"/>
        <w:ind w:leftChars="0" w:left="0"/>
        <w:rPr>
          <w:rFonts w:ascii="Meiryo UI" w:eastAsia="Meiryo UI" w:hAnsi="Meiryo UI"/>
          <w:sz w:val="20"/>
          <w:szCs w:val="20"/>
        </w:rPr>
      </w:pPr>
      <w:r w:rsidRPr="001B7ED1">
        <w:rPr>
          <w:rFonts w:ascii="Meiryo UI" w:eastAsia="Meiryo UI" w:hAnsi="Meiryo UI" w:hint="eastAsia"/>
          <w:sz w:val="20"/>
          <w:szCs w:val="20"/>
        </w:rPr>
        <w:t>第１条（保険金を支払う場合）に規定する事故に起因する損害ついて、普通保険約款第４条（責任の限度）（１）に規定する「支払限度額」および「免責金額」は、それぞれ下表に記載の金額とします。</w:t>
      </w:r>
    </w:p>
    <w:tbl>
      <w:tblPr>
        <w:tblStyle w:val="a3"/>
        <w:tblW w:w="10343" w:type="dxa"/>
        <w:tblInd w:w="141" w:type="dxa"/>
        <w:tblLook w:val="04A0" w:firstRow="1" w:lastRow="0" w:firstColumn="1" w:lastColumn="0" w:noHBand="0" w:noVBand="1"/>
      </w:tblPr>
      <w:tblGrid>
        <w:gridCol w:w="2548"/>
        <w:gridCol w:w="4110"/>
        <w:gridCol w:w="3685"/>
      </w:tblGrid>
      <w:tr w:rsidR="00C66F4C" w:rsidTr="00FA35BA">
        <w:tc>
          <w:tcPr>
            <w:tcW w:w="2548" w:type="dxa"/>
          </w:tcPr>
          <w:p w:rsidR="00C66F4C" w:rsidRDefault="00C66F4C" w:rsidP="00C66F4C">
            <w:pPr>
              <w:pStyle w:val="a4"/>
              <w:ind w:leftChars="0" w:left="0"/>
              <w:jc w:val="center"/>
              <w:rPr>
                <w:rFonts w:ascii="Meiryo UI" w:eastAsia="Meiryo UI" w:hAnsi="Meiryo UI"/>
                <w:sz w:val="20"/>
                <w:szCs w:val="20"/>
              </w:rPr>
            </w:pPr>
            <w:r>
              <w:rPr>
                <w:rFonts w:ascii="Meiryo UI" w:eastAsia="Meiryo UI" w:hAnsi="Meiryo UI" w:hint="eastAsia"/>
                <w:sz w:val="20"/>
                <w:szCs w:val="20"/>
              </w:rPr>
              <w:t>事故の種類</w:t>
            </w:r>
          </w:p>
        </w:tc>
        <w:tc>
          <w:tcPr>
            <w:tcW w:w="4110" w:type="dxa"/>
          </w:tcPr>
          <w:p w:rsidR="00C66F4C" w:rsidRDefault="00C66F4C" w:rsidP="00C66F4C">
            <w:pPr>
              <w:pStyle w:val="a4"/>
              <w:ind w:leftChars="0" w:left="0"/>
              <w:jc w:val="center"/>
              <w:rPr>
                <w:rFonts w:ascii="Meiryo UI" w:eastAsia="Meiryo UI" w:hAnsi="Meiryo UI"/>
                <w:sz w:val="20"/>
                <w:szCs w:val="20"/>
              </w:rPr>
            </w:pPr>
            <w:r>
              <w:rPr>
                <w:rFonts w:ascii="Meiryo UI" w:eastAsia="Meiryo UI" w:hAnsi="Meiryo UI" w:hint="eastAsia"/>
                <w:sz w:val="20"/>
                <w:szCs w:val="20"/>
              </w:rPr>
              <w:t>支払限度額</w:t>
            </w:r>
          </w:p>
        </w:tc>
        <w:tc>
          <w:tcPr>
            <w:tcW w:w="3685" w:type="dxa"/>
          </w:tcPr>
          <w:p w:rsidR="00C66F4C" w:rsidRDefault="00C66F4C" w:rsidP="00C66F4C">
            <w:pPr>
              <w:pStyle w:val="a4"/>
              <w:ind w:leftChars="0" w:left="0"/>
              <w:jc w:val="center"/>
              <w:rPr>
                <w:rFonts w:ascii="Meiryo UI" w:eastAsia="Meiryo UI" w:hAnsi="Meiryo UI"/>
                <w:sz w:val="20"/>
                <w:szCs w:val="20"/>
              </w:rPr>
            </w:pPr>
            <w:r>
              <w:rPr>
                <w:rFonts w:ascii="Meiryo UI" w:eastAsia="Meiryo UI" w:hAnsi="Meiryo UI" w:hint="eastAsia"/>
                <w:sz w:val="20"/>
                <w:szCs w:val="20"/>
              </w:rPr>
              <w:t>免責金額</w:t>
            </w:r>
          </w:p>
        </w:tc>
      </w:tr>
      <w:tr w:rsidR="00C66F4C" w:rsidTr="00FA35BA">
        <w:tc>
          <w:tcPr>
            <w:tcW w:w="2548" w:type="dxa"/>
          </w:tcPr>
          <w:p w:rsidR="00C66F4C" w:rsidRDefault="00C66F4C" w:rsidP="001B7ED1">
            <w:pPr>
              <w:pStyle w:val="a4"/>
              <w:ind w:leftChars="0" w:left="0"/>
              <w:rPr>
                <w:rFonts w:ascii="Meiryo UI" w:eastAsia="Meiryo UI" w:hAnsi="Meiryo UI"/>
                <w:sz w:val="20"/>
                <w:szCs w:val="20"/>
              </w:rPr>
            </w:pPr>
            <w:r>
              <w:rPr>
                <w:rFonts w:ascii="Meiryo UI" w:eastAsia="Meiryo UI" w:hAnsi="Meiryo UI" w:hint="eastAsia"/>
                <w:sz w:val="20"/>
                <w:szCs w:val="20"/>
              </w:rPr>
              <w:t>対人・対物事故</w:t>
            </w:r>
          </w:p>
        </w:tc>
        <w:tc>
          <w:tcPr>
            <w:tcW w:w="4110" w:type="dxa"/>
          </w:tcPr>
          <w:p w:rsidR="00C66F4C" w:rsidRDefault="00C66F4C" w:rsidP="00C66F4C">
            <w:pPr>
              <w:rPr>
                <w:rFonts w:ascii="Meiryo UI" w:eastAsia="Meiryo UI" w:hAnsi="Meiryo UI"/>
                <w:sz w:val="20"/>
                <w:szCs w:val="20"/>
              </w:rPr>
            </w:pPr>
            <w:r w:rsidRPr="00C66F4C">
              <w:rPr>
                <w:rFonts w:ascii="Meiryo UI" w:eastAsia="Meiryo UI" w:hAnsi="Meiryo UI" w:hint="eastAsia"/>
                <w:sz w:val="20"/>
                <w:szCs w:val="20"/>
              </w:rPr>
              <w:t>保険証券の「対人・対物賠償（訪問看護業務除く）」欄記載の金額</w:t>
            </w:r>
          </w:p>
        </w:tc>
        <w:tc>
          <w:tcPr>
            <w:tcW w:w="3685" w:type="dxa"/>
          </w:tcPr>
          <w:p w:rsidR="00C66F4C" w:rsidRPr="00C66F4C" w:rsidRDefault="00C66F4C" w:rsidP="00C66F4C">
            <w:pPr>
              <w:rPr>
                <w:rFonts w:ascii="Meiryo UI" w:eastAsia="Meiryo UI" w:hAnsi="Meiryo UI"/>
                <w:sz w:val="20"/>
                <w:szCs w:val="20"/>
              </w:rPr>
            </w:pPr>
            <w:r w:rsidRPr="00C66F4C">
              <w:rPr>
                <w:rFonts w:ascii="Meiryo UI" w:eastAsia="Meiryo UI" w:hAnsi="Meiryo UI" w:hint="eastAsia"/>
                <w:sz w:val="20"/>
                <w:szCs w:val="20"/>
              </w:rPr>
              <w:t>保険証券の「対人・対物賠償（訪問看護業務除く）」欄記載の金額</w:t>
            </w:r>
          </w:p>
        </w:tc>
      </w:tr>
      <w:tr w:rsidR="00C66F4C" w:rsidTr="00FA35BA">
        <w:tc>
          <w:tcPr>
            <w:tcW w:w="2548" w:type="dxa"/>
          </w:tcPr>
          <w:p w:rsidR="00C66F4C" w:rsidRDefault="00C66F4C" w:rsidP="001B7ED1">
            <w:pPr>
              <w:pStyle w:val="a4"/>
              <w:ind w:leftChars="0" w:left="0"/>
              <w:rPr>
                <w:rFonts w:ascii="Meiryo UI" w:eastAsia="Meiryo UI" w:hAnsi="Meiryo UI"/>
                <w:sz w:val="20"/>
                <w:szCs w:val="20"/>
              </w:rPr>
            </w:pPr>
            <w:r>
              <w:rPr>
                <w:rFonts w:ascii="Meiryo UI" w:eastAsia="Meiryo UI" w:hAnsi="Meiryo UI" w:hint="eastAsia"/>
                <w:sz w:val="20"/>
                <w:szCs w:val="20"/>
              </w:rPr>
              <w:t>訪問看護事業業務</w:t>
            </w:r>
          </w:p>
        </w:tc>
        <w:tc>
          <w:tcPr>
            <w:tcW w:w="4110" w:type="dxa"/>
          </w:tcPr>
          <w:p w:rsidR="00C66F4C" w:rsidRDefault="00C66F4C" w:rsidP="00C66F4C">
            <w:pPr>
              <w:rPr>
                <w:rFonts w:ascii="Meiryo UI" w:eastAsia="Meiryo UI" w:hAnsi="Meiryo UI"/>
                <w:sz w:val="20"/>
                <w:szCs w:val="20"/>
              </w:rPr>
            </w:pPr>
            <w:r w:rsidRPr="00C66F4C">
              <w:rPr>
                <w:rFonts w:ascii="Meiryo UI" w:eastAsia="Meiryo UI" w:hAnsi="Meiryo UI" w:hint="eastAsia"/>
                <w:sz w:val="20"/>
                <w:szCs w:val="20"/>
              </w:rPr>
              <w:t>保険証券の「対人・対物賠償（訪問看護業務）」欄記載の金額</w:t>
            </w:r>
          </w:p>
        </w:tc>
        <w:tc>
          <w:tcPr>
            <w:tcW w:w="3685" w:type="dxa"/>
          </w:tcPr>
          <w:p w:rsidR="00C66F4C" w:rsidRPr="00C66F4C" w:rsidRDefault="00C66F4C" w:rsidP="00C66F4C">
            <w:pPr>
              <w:rPr>
                <w:rFonts w:ascii="Meiryo UI" w:eastAsia="Meiryo UI" w:hAnsi="Meiryo UI"/>
                <w:sz w:val="20"/>
                <w:szCs w:val="20"/>
              </w:rPr>
            </w:pPr>
            <w:r w:rsidRPr="00C66F4C">
              <w:rPr>
                <w:rFonts w:ascii="Meiryo UI" w:eastAsia="Meiryo UI" w:hAnsi="Meiryo UI" w:hint="eastAsia"/>
                <w:sz w:val="20"/>
                <w:szCs w:val="20"/>
              </w:rPr>
              <w:t>保険証券の「対人・対物賠償（訪問看護業務）」欄記載の金額</w:t>
            </w:r>
          </w:p>
        </w:tc>
      </w:tr>
      <w:tr w:rsidR="00C66F4C" w:rsidTr="00FA35BA">
        <w:tc>
          <w:tcPr>
            <w:tcW w:w="2548" w:type="dxa"/>
          </w:tcPr>
          <w:p w:rsidR="00C66F4C" w:rsidRDefault="00C66F4C" w:rsidP="001B7ED1">
            <w:pPr>
              <w:pStyle w:val="a4"/>
              <w:ind w:leftChars="0" w:left="0"/>
              <w:rPr>
                <w:rFonts w:ascii="Meiryo UI" w:eastAsia="Meiryo UI" w:hAnsi="Meiryo UI"/>
                <w:sz w:val="20"/>
                <w:szCs w:val="20"/>
              </w:rPr>
            </w:pPr>
            <w:r>
              <w:rPr>
                <w:rFonts w:ascii="Meiryo UI" w:eastAsia="Meiryo UI" w:hAnsi="Meiryo UI" w:hint="eastAsia"/>
                <w:sz w:val="20"/>
                <w:szCs w:val="20"/>
              </w:rPr>
              <w:t>管理下財物事故</w:t>
            </w:r>
          </w:p>
        </w:tc>
        <w:tc>
          <w:tcPr>
            <w:tcW w:w="4110" w:type="dxa"/>
          </w:tcPr>
          <w:p w:rsidR="00C66F4C" w:rsidRPr="00C66F4C" w:rsidRDefault="00C66F4C" w:rsidP="00C66F4C">
            <w:pPr>
              <w:rPr>
                <w:rFonts w:ascii="Meiryo UI" w:eastAsia="Meiryo UI" w:hAnsi="Meiryo UI"/>
                <w:sz w:val="20"/>
                <w:szCs w:val="20"/>
              </w:rPr>
            </w:pPr>
            <w:r w:rsidRPr="00C66F4C">
              <w:rPr>
                <w:rFonts w:ascii="Meiryo UI" w:eastAsia="Meiryo UI" w:hAnsi="Meiryo UI" w:hint="eastAsia"/>
                <w:sz w:val="20"/>
                <w:szCs w:val="20"/>
              </w:rPr>
              <w:t>ア．イに規定する物以外の管理下財物の損壊、紛失、盗取または詐取については、保険証券の「管理下財物事故」欄記載の金額。ただし、事故の生じた地および時における管理下財物の価額（同一種類、同年式で同じ損耗度の財物の市場販売価格相当額をいいます。） を超えないものとします。</w:t>
            </w:r>
          </w:p>
          <w:p w:rsidR="00C66F4C" w:rsidRDefault="00C66F4C" w:rsidP="00C66F4C">
            <w:pPr>
              <w:rPr>
                <w:rFonts w:ascii="Meiryo UI" w:eastAsia="Meiryo UI" w:hAnsi="Meiryo UI"/>
                <w:sz w:val="20"/>
                <w:szCs w:val="20"/>
              </w:rPr>
            </w:pPr>
            <w:r w:rsidRPr="00C66F4C">
              <w:rPr>
                <w:rFonts w:ascii="Meiryo UI" w:eastAsia="Meiryo UI" w:hAnsi="Meiryo UI" w:hint="eastAsia"/>
                <w:sz w:val="20"/>
                <w:szCs w:val="20"/>
              </w:rPr>
              <w:t>イ．管理下財物である貨幣または紙幣の損壊、紛失、盗取または詐取については、保険証券の「貨紙幣支払限度額」欄記載の金額</w:t>
            </w:r>
          </w:p>
        </w:tc>
        <w:tc>
          <w:tcPr>
            <w:tcW w:w="3685" w:type="dxa"/>
          </w:tcPr>
          <w:p w:rsidR="00C66F4C" w:rsidRDefault="00C66F4C" w:rsidP="00C66F4C">
            <w:pPr>
              <w:rPr>
                <w:rFonts w:ascii="Meiryo UI" w:eastAsia="Meiryo UI" w:hAnsi="Meiryo UI"/>
                <w:sz w:val="20"/>
                <w:szCs w:val="20"/>
              </w:rPr>
            </w:pPr>
            <w:r w:rsidRPr="00C66F4C">
              <w:rPr>
                <w:rFonts w:ascii="Meiryo UI" w:eastAsia="Meiryo UI" w:hAnsi="Meiryo UI" w:hint="eastAsia"/>
                <w:sz w:val="20"/>
                <w:szCs w:val="20"/>
              </w:rPr>
              <w:t>保険証券の「管理下財物事故」欄記載の金額</w:t>
            </w:r>
          </w:p>
        </w:tc>
      </w:tr>
      <w:tr w:rsidR="00C66F4C" w:rsidTr="00FA35BA">
        <w:tc>
          <w:tcPr>
            <w:tcW w:w="2548" w:type="dxa"/>
          </w:tcPr>
          <w:p w:rsidR="00C66F4C" w:rsidRDefault="00C66F4C" w:rsidP="001B7ED1">
            <w:pPr>
              <w:pStyle w:val="a4"/>
              <w:ind w:leftChars="0" w:left="0"/>
              <w:rPr>
                <w:rFonts w:ascii="Meiryo UI" w:eastAsia="Meiryo UI" w:hAnsi="Meiryo UI"/>
                <w:sz w:val="20"/>
                <w:szCs w:val="20"/>
              </w:rPr>
            </w:pPr>
            <w:r>
              <w:rPr>
                <w:rFonts w:ascii="Meiryo UI" w:eastAsia="Meiryo UI" w:hAnsi="Meiryo UI" w:hint="eastAsia"/>
                <w:sz w:val="20"/>
                <w:szCs w:val="20"/>
              </w:rPr>
              <w:t>人格権侵害事故</w:t>
            </w:r>
          </w:p>
        </w:tc>
        <w:tc>
          <w:tcPr>
            <w:tcW w:w="4110" w:type="dxa"/>
          </w:tcPr>
          <w:p w:rsidR="00C66F4C" w:rsidRDefault="00C66F4C" w:rsidP="001B7ED1">
            <w:pPr>
              <w:pStyle w:val="a4"/>
              <w:ind w:leftChars="0" w:left="0"/>
              <w:rPr>
                <w:rFonts w:ascii="Meiryo UI" w:eastAsia="Meiryo UI" w:hAnsi="Meiryo UI"/>
                <w:sz w:val="20"/>
                <w:szCs w:val="20"/>
              </w:rPr>
            </w:pPr>
            <w:r w:rsidRPr="00C66F4C">
              <w:rPr>
                <w:rFonts w:ascii="Meiryo UI" w:eastAsia="Meiryo UI" w:hAnsi="Meiryo UI" w:hint="eastAsia"/>
                <w:sz w:val="20"/>
                <w:szCs w:val="20"/>
              </w:rPr>
              <w:t>保険証券の「人格権侵害事故」欄記載の</w:t>
            </w:r>
            <w:r>
              <w:rPr>
                <w:rFonts w:ascii="Meiryo UI" w:eastAsia="Meiryo UI" w:hAnsi="Meiryo UI" w:hint="eastAsia"/>
                <w:sz w:val="20"/>
                <w:szCs w:val="20"/>
              </w:rPr>
              <w:t>金額</w:t>
            </w:r>
          </w:p>
        </w:tc>
        <w:tc>
          <w:tcPr>
            <w:tcW w:w="3685" w:type="dxa"/>
          </w:tcPr>
          <w:p w:rsidR="00C66F4C" w:rsidRDefault="00C66F4C" w:rsidP="00C66F4C">
            <w:pPr>
              <w:rPr>
                <w:rFonts w:ascii="Meiryo UI" w:eastAsia="Meiryo UI" w:hAnsi="Meiryo UI"/>
                <w:sz w:val="20"/>
                <w:szCs w:val="20"/>
              </w:rPr>
            </w:pPr>
            <w:r w:rsidRPr="00C66F4C">
              <w:rPr>
                <w:rFonts w:ascii="Meiryo UI" w:eastAsia="Meiryo UI" w:hAnsi="Meiryo UI" w:hint="eastAsia"/>
                <w:sz w:val="20"/>
                <w:szCs w:val="20"/>
              </w:rPr>
              <w:t>保険証券の「人格権侵害事故」欄記載の金額</w:t>
            </w:r>
          </w:p>
        </w:tc>
      </w:tr>
      <w:tr w:rsidR="00C66F4C" w:rsidTr="00FA35BA">
        <w:tc>
          <w:tcPr>
            <w:tcW w:w="2548" w:type="dxa"/>
          </w:tcPr>
          <w:p w:rsidR="00C66F4C" w:rsidRDefault="00C66F4C" w:rsidP="001B7ED1">
            <w:pPr>
              <w:pStyle w:val="a4"/>
              <w:ind w:leftChars="0" w:left="0"/>
              <w:rPr>
                <w:rFonts w:ascii="Meiryo UI" w:eastAsia="Meiryo UI" w:hAnsi="Meiryo UI"/>
                <w:sz w:val="20"/>
                <w:szCs w:val="20"/>
              </w:rPr>
            </w:pPr>
            <w:r>
              <w:rPr>
                <w:rFonts w:ascii="Meiryo UI" w:eastAsia="Meiryo UI" w:hAnsi="Meiryo UI" w:hint="eastAsia"/>
                <w:sz w:val="20"/>
                <w:szCs w:val="20"/>
              </w:rPr>
              <w:t>行方不明時使用阻害事故</w:t>
            </w:r>
          </w:p>
        </w:tc>
        <w:tc>
          <w:tcPr>
            <w:tcW w:w="4110" w:type="dxa"/>
          </w:tcPr>
          <w:p w:rsidR="00C66F4C" w:rsidRDefault="00C66F4C" w:rsidP="001B7ED1">
            <w:pPr>
              <w:pStyle w:val="a4"/>
              <w:ind w:leftChars="0" w:left="0"/>
              <w:rPr>
                <w:rFonts w:ascii="Meiryo UI" w:eastAsia="Meiryo UI" w:hAnsi="Meiryo UI"/>
                <w:sz w:val="20"/>
                <w:szCs w:val="20"/>
              </w:rPr>
            </w:pPr>
            <w:r w:rsidRPr="00C66F4C">
              <w:rPr>
                <w:rFonts w:ascii="Meiryo UI" w:eastAsia="Meiryo UI" w:hAnsi="Meiryo UI" w:hint="eastAsia"/>
                <w:sz w:val="20"/>
                <w:szCs w:val="20"/>
              </w:rPr>
              <w:t>保険証券の「行方不明時使用阻害事故」欄記載の</w:t>
            </w:r>
            <w:r>
              <w:rPr>
                <w:rFonts w:ascii="Meiryo UI" w:eastAsia="Meiryo UI" w:hAnsi="Meiryo UI" w:hint="eastAsia"/>
                <w:sz w:val="20"/>
                <w:szCs w:val="20"/>
              </w:rPr>
              <w:t>金額</w:t>
            </w:r>
          </w:p>
        </w:tc>
        <w:tc>
          <w:tcPr>
            <w:tcW w:w="3685" w:type="dxa"/>
          </w:tcPr>
          <w:p w:rsidR="00C66F4C" w:rsidRDefault="00FA35BA" w:rsidP="00FA35BA">
            <w:pPr>
              <w:rPr>
                <w:rFonts w:ascii="Meiryo UI" w:eastAsia="Meiryo UI" w:hAnsi="Meiryo UI"/>
                <w:sz w:val="20"/>
                <w:szCs w:val="20"/>
              </w:rPr>
            </w:pPr>
            <w:r w:rsidRPr="00FA35BA">
              <w:rPr>
                <w:rFonts w:ascii="Meiryo UI" w:eastAsia="Meiryo UI" w:hAnsi="Meiryo UI" w:hint="eastAsia"/>
                <w:sz w:val="20"/>
                <w:szCs w:val="20"/>
              </w:rPr>
              <w:t>保険証券の「行方不明時使用阻害事故」欄記載の金額</w:t>
            </w:r>
          </w:p>
        </w:tc>
      </w:tr>
      <w:tr w:rsidR="00C66F4C" w:rsidTr="00FA35BA">
        <w:tc>
          <w:tcPr>
            <w:tcW w:w="2548" w:type="dxa"/>
          </w:tcPr>
          <w:p w:rsidR="00C66F4C" w:rsidRDefault="00C66F4C" w:rsidP="001B7ED1">
            <w:pPr>
              <w:pStyle w:val="a4"/>
              <w:ind w:leftChars="0" w:left="0"/>
              <w:rPr>
                <w:rFonts w:ascii="Meiryo UI" w:eastAsia="Meiryo UI" w:hAnsi="Meiryo UI"/>
                <w:sz w:val="20"/>
                <w:szCs w:val="20"/>
              </w:rPr>
            </w:pPr>
            <w:r>
              <w:rPr>
                <w:rFonts w:ascii="Meiryo UI" w:eastAsia="Meiryo UI" w:hAnsi="Meiryo UI" w:hint="eastAsia"/>
                <w:sz w:val="20"/>
                <w:szCs w:val="20"/>
              </w:rPr>
              <w:t>経済的事故</w:t>
            </w:r>
          </w:p>
        </w:tc>
        <w:tc>
          <w:tcPr>
            <w:tcW w:w="4110" w:type="dxa"/>
          </w:tcPr>
          <w:p w:rsidR="00C66F4C" w:rsidRDefault="00C66F4C" w:rsidP="001B7ED1">
            <w:pPr>
              <w:pStyle w:val="a4"/>
              <w:ind w:leftChars="0" w:left="0"/>
              <w:rPr>
                <w:rFonts w:ascii="Meiryo UI" w:eastAsia="Meiryo UI" w:hAnsi="Meiryo UI"/>
                <w:sz w:val="20"/>
                <w:szCs w:val="20"/>
              </w:rPr>
            </w:pPr>
            <w:r w:rsidRPr="00C66F4C">
              <w:rPr>
                <w:rFonts w:ascii="Meiryo UI" w:eastAsia="Meiryo UI" w:hAnsi="Meiryo UI" w:hint="eastAsia"/>
                <w:sz w:val="20"/>
                <w:szCs w:val="20"/>
              </w:rPr>
              <w:t>保険証券の「経済的事故」欄記載の</w:t>
            </w:r>
            <w:r>
              <w:rPr>
                <w:rFonts w:ascii="Meiryo UI" w:eastAsia="Meiryo UI" w:hAnsi="Meiryo UI" w:hint="eastAsia"/>
                <w:sz w:val="20"/>
                <w:szCs w:val="20"/>
              </w:rPr>
              <w:t>金額</w:t>
            </w:r>
          </w:p>
        </w:tc>
        <w:tc>
          <w:tcPr>
            <w:tcW w:w="3685" w:type="dxa"/>
          </w:tcPr>
          <w:p w:rsidR="00C66F4C" w:rsidRDefault="00FA35BA" w:rsidP="00FA35BA">
            <w:pPr>
              <w:rPr>
                <w:rFonts w:ascii="Meiryo UI" w:eastAsia="Meiryo UI" w:hAnsi="Meiryo UI"/>
                <w:sz w:val="20"/>
                <w:szCs w:val="20"/>
              </w:rPr>
            </w:pPr>
            <w:r w:rsidRPr="00FA35BA">
              <w:rPr>
                <w:rFonts w:ascii="Meiryo UI" w:eastAsia="Meiryo UI" w:hAnsi="Meiryo UI" w:hint="eastAsia"/>
                <w:sz w:val="20"/>
                <w:szCs w:val="20"/>
              </w:rPr>
              <w:t>保険証券の「経済的事故」欄記載の金額</w:t>
            </w:r>
          </w:p>
        </w:tc>
      </w:tr>
    </w:tbl>
    <w:p w:rsidR="009F4B92" w:rsidRDefault="009F4B92" w:rsidP="005D4FF4">
      <w:pPr>
        <w:pStyle w:val="a4"/>
        <w:ind w:leftChars="0" w:left="568" w:hangingChars="284" w:hanging="568"/>
        <w:rPr>
          <w:rFonts w:ascii="Meiryo UI" w:eastAsia="Meiryo UI" w:hAnsi="Meiryo UI"/>
          <w:sz w:val="20"/>
          <w:szCs w:val="20"/>
        </w:rPr>
      </w:pPr>
    </w:p>
    <w:p w:rsidR="009F4B92" w:rsidRDefault="009F4B92">
      <w:pPr>
        <w:widowControl/>
        <w:jc w:val="left"/>
        <w:rPr>
          <w:rFonts w:ascii="Meiryo UI" w:eastAsia="Meiryo UI" w:hAnsi="Meiryo UI"/>
          <w:sz w:val="20"/>
          <w:szCs w:val="20"/>
        </w:rPr>
      </w:pPr>
      <w:r>
        <w:rPr>
          <w:rFonts w:ascii="Meiryo UI" w:eastAsia="Meiryo UI" w:hAnsi="Meiryo UI"/>
          <w:sz w:val="20"/>
          <w:szCs w:val="20"/>
        </w:rPr>
        <w:br w:type="page"/>
      </w:r>
    </w:p>
    <w:p w:rsidR="000B14DF" w:rsidRDefault="000B14DF" w:rsidP="005D4FF4">
      <w:pPr>
        <w:pStyle w:val="a4"/>
        <w:ind w:leftChars="0" w:left="568" w:hangingChars="284" w:hanging="568"/>
        <w:rPr>
          <w:rFonts w:ascii="Meiryo UI" w:eastAsia="Meiryo UI" w:hAnsi="Meiryo UI"/>
          <w:sz w:val="20"/>
          <w:szCs w:val="20"/>
        </w:rPr>
      </w:pPr>
      <w:r w:rsidRPr="000B14DF">
        <w:rPr>
          <w:rFonts w:ascii="Meiryo UI" w:eastAsia="Meiryo UI" w:hAnsi="Meiryo UI" w:hint="eastAsia"/>
          <w:sz w:val="20"/>
          <w:szCs w:val="20"/>
        </w:rPr>
        <w:lastRenderedPageBreak/>
        <w:t>第10条（１事故・１請求の定義）</w:t>
      </w:r>
    </w:p>
    <w:p w:rsidR="00FA35BA" w:rsidRPr="00FA35BA" w:rsidRDefault="00FA35BA" w:rsidP="005D4FF4">
      <w:pPr>
        <w:pStyle w:val="a4"/>
        <w:ind w:leftChars="0" w:left="568" w:hangingChars="284" w:hanging="568"/>
        <w:rPr>
          <w:rFonts w:ascii="Meiryo UI" w:eastAsia="Meiryo UI" w:hAnsi="Meiryo UI"/>
          <w:sz w:val="20"/>
          <w:szCs w:val="20"/>
        </w:rPr>
      </w:pPr>
      <w:r w:rsidRPr="00FA35BA">
        <w:rPr>
          <w:rFonts w:ascii="Meiryo UI" w:eastAsia="Meiryo UI" w:hAnsi="Meiryo UI" w:hint="eastAsia"/>
          <w:sz w:val="20"/>
          <w:szCs w:val="20"/>
        </w:rPr>
        <w:t>（１）対人・対物事故、訪問看護業務事故、管理下財物事故および行方不明時使用阻害事故については、同一の原因または事由に起因して発生した一連の事故は、発生の時もしくは場所または被害者の数にかかわらず、事故の種類ごとに「１事故」とみなし、最初の事故が発生した時にすべての事故が発生したものとみなします。</w:t>
      </w:r>
    </w:p>
    <w:p w:rsidR="00FA35BA" w:rsidRPr="00FA35BA" w:rsidRDefault="00FA35BA" w:rsidP="005D4FF4">
      <w:pPr>
        <w:pStyle w:val="a4"/>
        <w:ind w:leftChars="0" w:left="568" w:hangingChars="284" w:hanging="568"/>
        <w:rPr>
          <w:rFonts w:ascii="Meiryo UI" w:eastAsia="Meiryo UI" w:hAnsi="Meiryo UI"/>
          <w:sz w:val="20"/>
          <w:szCs w:val="20"/>
        </w:rPr>
      </w:pPr>
      <w:r w:rsidRPr="00FA35BA">
        <w:rPr>
          <w:rFonts w:ascii="Meiryo UI" w:eastAsia="Meiryo UI" w:hAnsi="Meiryo UI" w:hint="eastAsia"/>
          <w:sz w:val="20"/>
          <w:szCs w:val="20"/>
        </w:rPr>
        <w:t>（２）人格権侵害事故および経済的事故については、同一の原因または事由に起因する一連の請求は、請求の時もしくは場所または請求者の数にかかわらず、事故の種類ごとに「１請求」とみなし、被保険者に対して最初の請求がなされた時にすべての請求がなされたものとみなします。</w:t>
      </w:r>
    </w:p>
    <w:p w:rsidR="00FA35BA" w:rsidRDefault="00FA35BA" w:rsidP="00FA35BA">
      <w:pPr>
        <w:pStyle w:val="a4"/>
        <w:ind w:leftChars="67" w:left="141"/>
        <w:rPr>
          <w:rFonts w:ascii="Meiryo UI" w:eastAsia="Meiryo UI" w:hAnsi="Meiryo UI"/>
          <w:sz w:val="20"/>
          <w:szCs w:val="20"/>
        </w:rPr>
      </w:pPr>
    </w:p>
    <w:p w:rsidR="00FA35BA" w:rsidRPr="00FA35BA" w:rsidRDefault="00FA35BA" w:rsidP="00E553E9">
      <w:pPr>
        <w:pStyle w:val="a4"/>
        <w:ind w:leftChars="0" w:left="0"/>
        <w:rPr>
          <w:rFonts w:ascii="Meiryo UI" w:eastAsia="Meiryo UI" w:hAnsi="Meiryo UI"/>
          <w:sz w:val="20"/>
          <w:szCs w:val="20"/>
        </w:rPr>
      </w:pPr>
      <w:r w:rsidRPr="00FA35BA">
        <w:rPr>
          <w:rFonts w:ascii="Meiryo UI" w:eastAsia="Meiryo UI" w:hAnsi="Meiryo UI" w:hint="eastAsia"/>
          <w:sz w:val="20"/>
          <w:szCs w:val="20"/>
        </w:rPr>
        <w:t>第11条（保険料の不精算）</w:t>
      </w:r>
    </w:p>
    <w:p w:rsidR="00FA35BA" w:rsidRPr="00FA35BA" w:rsidRDefault="00FA35BA" w:rsidP="005D4FF4">
      <w:pPr>
        <w:pStyle w:val="a4"/>
        <w:ind w:leftChars="0" w:left="568" w:hangingChars="284" w:hanging="568"/>
        <w:rPr>
          <w:rFonts w:ascii="Meiryo UI" w:eastAsia="Meiryo UI" w:hAnsi="Meiryo UI"/>
          <w:sz w:val="20"/>
          <w:szCs w:val="20"/>
        </w:rPr>
      </w:pPr>
      <w:r w:rsidRPr="00FA35BA">
        <w:rPr>
          <w:rFonts w:ascii="Meiryo UI" w:eastAsia="Meiryo UI" w:hAnsi="Meiryo UI" w:hint="eastAsia"/>
          <w:sz w:val="20"/>
          <w:szCs w:val="20"/>
        </w:rPr>
        <w:t>（１）この保険契約において、保険料を定めるために用いる「売上高」とは、普通保険約款第３条（用語の定義）の規定にかかわらず、保険契約締結時に把握可能な最近の会計年度（１年間）等において記名被保険者が販売または提供した商品またはサービスの税込対価の総額をいいます。ただし、これを把握することができない新規事業等については、記名被保険者が保険証券記載の保険期間中に販売または提供する商品またはサービスに関して見込まれる税込対価の総額とします。</w:t>
      </w:r>
    </w:p>
    <w:p w:rsidR="00FA35BA" w:rsidRPr="00FA35BA" w:rsidRDefault="00FA35BA" w:rsidP="005D4FF4">
      <w:pPr>
        <w:pStyle w:val="a4"/>
        <w:ind w:leftChars="0" w:left="568" w:hangingChars="284" w:hanging="568"/>
        <w:rPr>
          <w:rFonts w:ascii="Meiryo UI" w:eastAsia="Meiryo UI" w:hAnsi="Meiryo UI"/>
          <w:sz w:val="20"/>
          <w:szCs w:val="20"/>
        </w:rPr>
      </w:pPr>
      <w:r w:rsidRPr="00FA35BA">
        <w:rPr>
          <w:rFonts w:ascii="Meiryo UI" w:eastAsia="Meiryo UI" w:hAnsi="Meiryo UI" w:hint="eastAsia"/>
          <w:sz w:val="20"/>
          <w:szCs w:val="20"/>
        </w:rPr>
        <w:t>（２）普通保険約款第14条（保険料の精算）（１）および（３）ならびに保険料に関する規定の変更特約条項（以下「変更特約」といいます。）第４節第１条（保険料の返還、追加または変更）（７）の保険料の精算の規定は、（１）ただし書に該当する場合を除き、この保険契約には適用しません。</w:t>
      </w:r>
    </w:p>
    <w:p w:rsidR="00FA35BA" w:rsidRPr="00FA35BA" w:rsidRDefault="00FA35BA" w:rsidP="005D4FF4">
      <w:pPr>
        <w:pStyle w:val="a4"/>
        <w:ind w:leftChars="0" w:left="568" w:hangingChars="284" w:hanging="568"/>
        <w:rPr>
          <w:rFonts w:ascii="Meiryo UI" w:eastAsia="Meiryo UI" w:hAnsi="Meiryo UI"/>
          <w:sz w:val="20"/>
          <w:szCs w:val="20"/>
        </w:rPr>
      </w:pPr>
      <w:r w:rsidRPr="00FA35BA">
        <w:rPr>
          <w:rFonts w:ascii="Meiryo UI" w:eastAsia="Meiryo UI" w:hAnsi="Meiryo UI" w:hint="eastAsia"/>
          <w:sz w:val="20"/>
          <w:szCs w:val="20"/>
        </w:rPr>
        <w:t>（３）当会社が第１条（保険金を支払う場合）（１）の保険金を支払う場合において、保険契約者または記名被保険者が申告した売上高が実際の金額に不足していたときは、当会社は、（１）ただし書に該当する場合を除き、申告された金額に基づく保険料と実際の金額に基づく保険料との割合により、保険金を削減して支払います。</w:t>
      </w:r>
    </w:p>
    <w:p w:rsidR="00FA35BA" w:rsidRDefault="00FA35BA" w:rsidP="005D4FF4">
      <w:pPr>
        <w:pStyle w:val="a4"/>
        <w:ind w:leftChars="0" w:left="567"/>
        <w:rPr>
          <w:rFonts w:ascii="Meiryo UI" w:eastAsia="Meiryo UI" w:hAnsi="Meiryo UI"/>
          <w:sz w:val="20"/>
          <w:szCs w:val="20"/>
        </w:rPr>
      </w:pPr>
    </w:p>
    <w:p w:rsidR="00FA35BA" w:rsidRPr="00FA35BA" w:rsidRDefault="00FA35BA" w:rsidP="00E553E9">
      <w:pPr>
        <w:pStyle w:val="a4"/>
        <w:ind w:leftChars="0" w:left="0"/>
        <w:rPr>
          <w:rFonts w:ascii="Meiryo UI" w:eastAsia="Meiryo UI" w:hAnsi="Meiryo UI"/>
          <w:sz w:val="20"/>
          <w:szCs w:val="20"/>
        </w:rPr>
      </w:pPr>
      <w:r w:rsidRPr="00FA35BA">
        <w:rPr>
          <w:rFonts w:ascii="Meiryo UI" w:eastAsia="Meiryo UI" w:hAnsi="Meiryo UI" w:hint="eastAsia"/>
          <w:sz w:val="20"/>
          <w:szCs w:val="20"/>
        </w:rPr>
        <w:t>第12条（読替規定）</w:t>
      </w:r>
    </w:p>
    <w:p w:rsidR="00C66F4C" w:rsidRDefault="00FA35BA" w:rsidP="00E553E9">
      <w:pPr>
        <w:pStyle w:val="a4"/>
        <w:ind w:leftChars="0" w:left="0"/>
        <w:rPr>
          <w:rFonts w:ascii="Meiryo UI" w:eastAsia="Meiryo UI" w:hAnsi="Meiryo UI"/>
          <w:sz w:val="20"/>
          <w:szCs w:val="20"/>
        </w:rPr>
      </w:pPr>
      <w:r w:rsidRPr="00FA35BA">
        <w:rPr>
          <w:rFonts w:ascii="Meiryo UI" w:eastAsia="Meiryo UI" w:hAnsi="Meiryo UI" w:hint="eastAsia"/>
          <w:sz w:val="20"/>
          <w:szCs w:val="20"/>
        </w:rPr>
        <w:t>（１）この保険契約においては、普通保険約款を下表のとおり読み替えます。</w:t>
      </w:r>
    </w:p>
    <w:tbl>
      <w:tblPr>
        <w:tblStyle w:val="a3"/>
        <w:tblW w:w="10344" w:type="dxa"/>
        <w:tblInd w:w="141" w:type="dxa"/>
        <w:tblLook w:val="04A0" w:firstRow="1" w:lastRow="0" w:firstColumn="1" w:lastColumn="0" w:noHBand="0" w:noVBand="1"/>
      </w:tblPr>
      <w:tblGrid>
        <w:gridCol w:w="6800"/>
        <w:gridCol w:w="1843"/>
        <w:gridCol w:w="1701"/>
      </w:tblGrid>
      <w:tr w:rsidR="00FA35BA" w:rsidTr="00BA4B7C">
        <w:tc>
          <w:tcPr>
            <w:tcW w:w="6800" w:type="dxa"/>
          </w:tcPr>
          <w:p w:rsidR="00FA35BA" w:rsidRDefault="00FA35BA" w:rsidP="00FA35BA">
            <w:pPr>
              <w:pStyle w:val="a4"/>
              <w:ind w:leftChars="0" w:left="0"/>
              <w:jc w:val="center"/>
              <w:rPr>
                <w:rFonts w:ascii="Meiryo UI" w:eastAsia="Meiryo UI" w:hAnsi="Meiryo UI"/>
                <w:sz w:val="20"/>
                <w:szCs w:val="20"/>
              </w:rPr>
            </w:pPr>
            <w:r>
              <w:rPr>
                <w:rFonts w:ascii="Meiryo UI" w:eastAsia="Meiryo UI" w:hAnsi="Meiryo UI" w:hint="eastAsia"/>
                <w:sz w:val="20"/>
                <w:szCs w:val="20"/>
              </w:rPr>
              <w:t>普通保険約款の規定</w:t>
            </w:r>
          </w:p>
        </w:tc>
        <w:tc>
          <w:tcPr>
            <w:tcW w:w="1843" w:type="dxa"/>
          </w:tcPr>
          <w:p w:rsidR="00FA35BA" w:rsidRDefault="00FA35BA" w:rsidP="00FA35BA">
            <w:pPr>
              <w:pStyle w:val="a4"/>
              <w:ind w:leftChars="0" w:left="0"/>
              <w:jc w:val="center"/>
              <w:rPr>
                <w:rFonts w:ascii="Meiryo UI" w:eastAsia="Meiryo UI" w:hAnsi="Meiryo UI"/>
                <w:sz w:val="20"/>
                <w:szCs w:val="20"/>
              </w:rPr>
            </w:pPr>
            <w:r>
              <w:rPr>
                <w:rFonts w:ascii="Meiryo UI" w:eastAsia="Meiryo UI" w:hAnsi="Meiryo UI" w:hint="eastAsia"/>
                <w:sz w:val="20"/>
                <w:szCs w:val="20"/>
              </w:rPr>
              <w:t>読替前</w:t>
            </w:r>
          </w:p>
        </w:tc>
        <w:tc>
          <w:tcPr>
            <w:tcW w:w="1701" w:type="dxa"/>
          </w:tcPr>
          <w:p w:rsidR="00FA35BA" w:rsidRDefault="00FA35BA" w:rsidP="00FA35BA">
            <w:pPr>
              <w:pStyle w:val="a4"/>
              <w:ind w:leftChars="0" w:left="0"/>
              <w:jc w:val="center"/>
              <w:rPr>
                <w:rFonts w:ascii="Meiryo UI" w:eastAsia="Meiryo UI" w:hAnsi="Meiryo UI"/>
                <w:sz w:val="20"/>
                <w:szCs w:val="20"/>
              </w:rPr>
            </w:pPr>
            <w:r>
              <w:rPr>
                <w:rFonts w:ascii="Meiryo UI" w:eastAsia="Meiryo UI" w:hAnsi="Meiryo UI" w:hint="eastAsia"/>
                <w:sz w:val="20"/>
                <w:szCs w:val="20"/>
              </w:rPr>
              <w:t>読替後</w:t>
            </w:r>
          </w:p>
        </w:tc>
      </w:tr>
      <w:tr w:rsidR="00FA35BA" w:rsidTr="00BA4B7C">
        <w:tc>
          <w:tcPr>
            <w:tcW w:w="6800" w:type="dxa"/>
          </w:tcPr>
          <w:p w:rsidR="00FA35BA" w:rsidRDefault="00FA35BA" w:rsidP="00FA35BA">
            <w:pPr>
              <w:rPr>
                <w:rFonts w:ascii="Meiryo UI" w:eastAsia="Meiryo UI" w:hAnsi="Meiryo UI"/>
                <w:sz w:val="20"/>
                <w:szCs w:val="20"/>
              </w:rPr>
            </w:pPr>
            <w:r w:rsidRPr="00FA35BA">
              <w:rPr>
                <w:rFonts w:ascii="Meiryo UI" w:eastAsia="Meiryo UI" w:hAnsi="Meiryo UI" w:hint="eastAsia"/>
                <w:sz w:val="20"/>
                <w:szCs w:val="20"/>
              </w:rPr>
              <w:t>第６条（告知義務）（１）、（２）および（３）③、第10条（通知義務）（１）および（２）ならびに第14条（保険料の精算）（２）</w:t>
            </w:r>
          </w:p>
        </w:tc>
        <w:tc>
          <w:tcPr>
            <w:tcW w:w="1843" w:type="dxa"/>
          </w:tcPr>
          <w:p w:rsidR="00FA35BA" w:rsidRPr="00FA35BA" w:rsidRDefault="00FA35BA" w:rsidP="00FA35BA">
            <w:pPr>
              <w:pStyle w:val="a4"/>
              <w:ind w:leftChars="0" w:left="0"/>
              <w:rPr>
                <w:rFonts w:ascii="Meiryo UI" w:eastAsia="Meiryo UI" w:hAnsi="Meiryo UI"/>
                <w:sz w:val="20"/>
                <w:szCs w:val="20"/>
              </w:rPr>
            </w:pPr>
            <w:r>
              <w:rPr>
                <w:rFonts w:ascii="Meiryo UI" w:eastAsia="Meiryo UI" w:hAnsi="Meiryo UI" w:hint="eastAsia"/>
                <w:sz w:val="20"/>
                <w:szCs w:val="20"/>
              </w:rPr>
              <w:t>被保険者</w:t>
            </w:r>
          </w:p>
        </w:tc>
        <w:tc>
          <w:tcPr>
            <w:tcW w:w="1701" w:type="dxa"/>
          </w:tcPr>
          <w:p w:rsidR="00FA35BA" w:rsidRDefault="00FA35BA" w:rsidP="00FA35BA">
            <w:pPr>
              <w:pStyle w:val="a4"/>
              <w:ind w:leftChars="0" w:left="0"/>
              <w:rPr>
                <w:rFonts w:ascii="Meiryo UI" w:eastAsia="Meiryo UI" w:hAnsi="Meiryo UI"/>
                <w:sz w:val="20"/>
                <w:szCs w:val="20"/>
              </w:rPr>
            </w:pPr>
            <w:r>
              <w:rPr>
                <w:rFonts w:ascii="Meiryo UI" w:eastAsia="Meiryo UI" w:hAnsi="Meiryo UI" w:hint="eastAsia"/>
                <w:sz w:val="20"/>
                <w:szCs w:val="20"/>
              </w:rPr>
              <w:t>記名被保険者</w:t>
            </w:r>
          </w:p>
        </w:tc>
      </w:tr>
    </w:tbl>
    <w:p w:rsidR="00FA35BA" w:rsidRDefault="00FA35BA" w:rsidP="00E553E9">
      <w:pPr>
        <w:pStyle w:val="a4"/>
        <w:ind w:leftChars="0" w:left="0"/>
        <w:rPr>
          <w:rFonts w:ascii="Meiryo UI" w:eastAsia="Meiryo UI" w:hAnsi="Meiryo UI"/>
          <w:sz w:val="20"/>
          <w:szCs w:val="20"/>
        </w:rPr>
      </w:pPr>
      <w:r w:rsidRPr="00FA35BA">
        <w:rPr>
          <w:rFonts w:ascii="Meiryo UI" w:eastAsia="Meiryo UI" w:hAnsi="Meiryo UI" w:hint="eastAsia"/>
          <w:sz w:val="20"/>
          <w:szCs w:val="20"/>
        </w:rPr>
        <w:t>（２）人格権侵害事故および経済的事故については、普通保険約款を下表のとおり読み替えます。</w:t>
      </w:r>
    </w:p>
    <w:tbl>
      <w:tblPr>
        <w:tblStyle w:val="a3"/>
        <w:tblW w:w="10390" w:type="dxa"/>
        <w:tblInd w:w="141" w:type="dxa"/>
        <w:tblLook w:val="04A0" w:firstRow="1" w:lastRow="0" w:firstColumn="1" w:lastColumn="0" w:noHBand="0" w:noVBand="1"/>
      </w:tblPr>
      <w:tblGrid>
        <w:gridCol w:w="6800"/>
        <w:gridCol w:w="1843"/>
        <w:gridCol w:w="1747"/>
      </w:tblGrid>
      <w:tr w:rsidR="00FA35BA" w:rsidTr="00BA4B7C">
        <w:tc>
          <w:tcPr>
            <w:tcW w:w="6800" w:type="dxa"/>
          </w:tcPr>
          <w:p w:rsidR="00FA35BA" w:rsidRDefault="00FA35BA" w:rsidP="00FA35BA">
            <w:pPr>
              <w:pStyle w:val="a4"/>
              <w:ind w:leftChars="0" w:left="0"/>
              <w:jc w:val="center"/>
              <w:rPr>
                <w:rFonts w:ascii="Meiryo UI" w:eastAsia="Meiryo UI" w:hAnsi="Meiryo UI"/>
                <w:sz w:val="20"/>
                <w:szCs w:val="20"/>
              </w:rPr>
            </w:pPr>
            <w:r>
              <w:rPr>
                <w:rFonts w:ascii="Meiryo UI" w:eastAsia="Meiryo UI" w:hAnsi="Meiryo UI" w:hint="eastAsia"/>
                <w:sz w:val="20"/>
                <w:szCs w:val="20"/>
              </w:rPr>
              <w:t>普通保険約款の規定</w:t>
            </w:r>
          </w:p>
        </w:tc>
        <w:tc>
          <w:tcPr>
            <w:tcW w:w="1843" w:type="dxa"/>
          </w:tcPr>
          <w:p w:rsidR="00FA35BA" w:rsidRDefault="00FA35BA" w:rsidP="00FA35BA">
            <w:pPr>
              <w:pStyle w:val="a4"/>
              <w:ind w:leftChars="0" w:left="0"/>
              <w:jc w:val="center"/>
              <w:rPr>
                <w:rFonts w:ascii="Meiryo UI" w:eastAsia="Meiryo UI" w:hAnsi="Meiryo UI"/>
                <w:sz w:val="20"/>
                <w:szCs w:val="20"/>
              </w:rPr>
            </w:pPr>
            <w:r>
              <w:rPr>
                <w:rFonts w:ascii="Meiryo UI" w:eastAsia="Meiryo UI" w:hAnsi="Meiryo UI" w:hint="eastAsia"/>
                <w:sz w:val="20"/>
                <w:szCs w:val="20"/>
              </w:rPr>
              <w:t>読替前</w:t>
            </w:r>
          </w:p>
        </w:tc>
        <w:tc>
          <w:tcPr>
            <w:tcW w:w="1747" w:type="dxa"/>
          </w:tcPr>
          <w:p w:rsidR="00FA35BA" w:rsidRDefault="00FA35BA" w:rsidP="00FA35BA">
            <w:pPr>
              <w:pStyle w:val="a4"/>
              <w:ind w:leftChars="0" w:left="0"/>
              <w:jc w:val="center"/>
              <w:rPr>
                <w:rFonts w:ascii="Meiryo UI" w:eastAsia="Meiryo UI" w:hAnsi="Meiryo UI"/>
                <w:sz w:val="20"/>
                <w:szCs w:val="20"/>
              </w:rPr>
            </w:pPr>
            <w:r>
              <w:rPr>
                <w:rFonts w:ascii="Meiryo UI" w:eastAsia="Meiryo UI" w:hAnsi="Meiryo UI" w:hint="eastAsia"/>
                <w:sz w:val="20"/>
                <w:szCs w:val="20"/>
              </w:rPr>
              <w:t>読替後</w:t>
            </w:r>
          </w:p>
        </w:tc>
      </w:tr>
      <w:tr w:rsidR="00FA35BA" w:rsidTr="00BA4B7C">
        <w:tc>
          <w:tcPr>
            <w:tcW w:w="6800" w:type="dxa"/>
          </w:tcPr>
          <w:p w:rsidR="00FA35BA" w:rsidRDefault="00FA35BA" w:rsidP="00FA35BA">
            <w:pPr>
              <w:pStyle w:val="a4"/>
              <w:ind w:leftChars="0" w:left="0"/>
              <w:rPr>
                <w:rFonts w:ascii="Meiryo UI" w:eastAsia="Meiryo UI" w:hAnsi="Meiryo UI"/>
                <w:sz w:val="20"/>
                <w:szCs w:val="20"/>
              </w:rPr>
            </w:pPr>
            <w:r w:rsidRPr="00FA35BA">
              <w:rPr>
                <w:rFonts w:ascii="Meiryo UI" w:eastAsia="Meiryo UI" w:hAnsi="Meiryo UI" w:hint="eastAsia"/>
                <w:sz w:val="20"/>
                <w:szCs w:val="20"/>
              </w:rPr>
              <w:t>第４条（責任の限度）（１）</w:t>
            </w:r>
          </w:p>
        </w:tc>
        <w:tc>
          <w:tcPr>
            <w:tcW w:w="1843" w:type="dxa"/>
          </w:tcPr>
          <w:p w:rsidR="00FA35BA" w:rsidRDefault="00FA35BA" w:rsidP="00FA35BA">
            <w:pPr>
              <w:pStyle w:val="a4"/>
              <w:ind w:leftChars="0" w:left="0"/>
              <w:rPr>
                <w:rFonts w:ascii="Meiryo UI" w:eastAsia="Meiryo UI" w:hAnsi="Meiryo UI"/>
                <w:sz w:val="20"/>
                <w:szCs w:val="20"/>
              </w:rPr>
            </w:pPr>
            <w:r>
              <w:rPr>
                <w:rFonts w:ascii="Meiryo UI" w:eastAsia="Meiryo UI" w:hAnsi="Meiryo UI" w:hint="eastAsia"/>
                <w:sz w:val="20"/>
                <w:szCs w:val="20"/>
              </w:rPr>
              <w:t>1回の事故について</w:t>
            </w:r>
          </w:p>
        </w:tc>
        <w:tc>
          <w:tcPr>
            <w:tcW w:w="1747" w:type="dxa"/>
          </w:tcPr>
          <w:p w:rsidR="00FA35BA" w:rsidRDefault="00FA35BA" w:rsidP="00FA35BA">
            <w:pPr>
              <w:pStyle w:val="a4"/>
              <w:ind w:leftChars="0" w:left="0" w:rightChars="5" w:right="10"/>
              <w:rPr>
                <w:rFonts w:ascii="Meiryo UI" w:eastAsia="Meiryo UI" w:hAnsi="Meiryo UI"/>
                <w:sz w:val="20"/>
                <w:szCs w:val="20"/>
              </w:rPr>
            </w:pPr>
            <w:r>
              <w:rPr>
                <w:rFonts w:ascii="Meiryo UI" w:eastAsia="Meiryo UI" w:hAnsi="Meiryo UI" w:hint="eastAsia"/>
                <w:sz w:val="20"/>
                <w:szCs w:val="20"/>
              </w:rPr>
              <w:t>2請求について</w:t>
            </w:r>
          </w:p>
        </w:tc>
      </w:tr>
      <w:tr w:rsidR="00FA35BA" w:rsidTr="00BA4B7C">
        <w:tc>
          <w:tcPr>
            <w:tcW w:w="6800" w:type="dxa"/>
          </w:tcPr>
          <w:p w:rsidR="00FA35BA" w:rsidRDefault="00FA35BA" w:rsidP="00FA35BA">
            <w:pPr>
              <w:rPr>
                <w:rFonts w:ascii="Meiryo UI" w:eastAsia="Meiryo UI" w:hAnsi="Meiryo UI"/>
                <w:sz w:val="20"/>
                <w:szCs w:val="20"/>
              </w:rPr>
            </w:pPr>
            <w:r w:rsidRPr="00FA35BA">
              <w:rPr>
                <w:rFonts w:ascii="Meiryo UI" w:eastAsia="Meiryo UI" w:hAnsi="Meiryo UI" w:hint="eastAsia"/>
                <w:sz w:val="20"/>
                <w:szCs w:val="20"/>
              </w:rPr>
              <w:t>第５条（保険責任の始期および終期）（３）、第10条（４）および（７）ならびに第18条（重大事由による解除）（３）</w:t>
            </w:r>
          </w:p>
        </w:tc>
        <w:tc>
          <w:tcPr>
            <w:tcW w:w="1843" w:type="dxa"/>
          </w:tcPr>
          <w:p w:rsidR="00FA35BA" w:rsidRDefault="00FA35BA" w:rsidP="00FA35BA">
            <w:pPr>
              <w:pStyle w:val="a4"/>
              <w:ind w:leftChars="0" w:left="0"/>
              <w:rPr>
                <w:rFonts w:ascii="Meiryo UI" w:eastAsia="Meiryo UI" w:hAnsi="Meiryo UI"/>
                <w:sz w:val="20"/>
                <w:szCs w:val="20"/>
              </w:rPr>
            </w:pPr>
            <w:r w:rsidRPr="00FA35BA">
              <w:rPr>
                <w:rFonts w:ascii="Meiryo UI" w:eastAsia="Meiryo UI" w:hAnsi="Meiryo UI" w:hint="eastAsia"/>
                <w:sz w:val="20"/>
                <w:szCs w:val="20"/>
              </w:rPr>
              <w:t>発生</w:t>
            </w:r>
            <w:r>
              <w:rPr>
                <w:rFonts w:ascii="Meiryo UI" w:eastAsia="Meiryo UI" w:hAnsi="Meiryo UI" w:hint="eastAsia"/>
                <w:sz w:val="20"/>
                <w:szCs w:val="20"/>
              </w:rPr>
              <w:t>した事故</w:t>
            </w:r>
          </w:p>
        </w:tc>
        <w:tc>
          <w:tcPr>
            <w:tcW w:w="1747" w:type="dxa"/>
          </w:tcPr>
          <w:p w:rsidR="00FA35BA" w:rsidRDefault="00FA35BA" w:rsidP="00FA35BA">
            <w:pPr>
              <w:pStyle w:val="a4"/>
              <w:ind w:leftChars="0" w:left="0"/>
              <w:rPr>
                <w:rFonts w:ascii="Meiryo UI" w:eastAsia="Meiryo UI" w:hAnsi="Meiryo UI"/>
                <w:sz w:val="20"/>
                <w:szCs w:val="20"/>
              </w:rPr>
            </w:pPr>
            <w:r>
              <w:rPr>
                <w:rFonts w:ascii="Meiryo UI" w:eastAsia="Meiryo UI" w:hAnsi="Meiryo UI" w:hint="eastAsia"/>
                <w:sz w:val="20"/>
                <w:szCs w:val="20"/>
              </w:rPr>
              <w:t>なされた事故</w:t>
            </w:r>
          </w:p>
        </w:tc>
      </w:tr>
      <w:tr w:rsidR="00FA35BA" w:rsidTr="00BA4B7C">
        <w:tc>
          <w:tcPr>
            <w:tcW w:w="6800" w:type="dxa"/>
          </w:tcPr>
          <w:p w:rsidR="00FA35BA" w:rsidRPr="00FA35BA" w:rsidRDefault="00FA35BA" w:rsidP="00FA35BA">
            <w:pPr>
              <w:pStyle w:val="a4"/>
              <w:ind w:leftChars="0" w:left="0"/>
              <w:rPr>
                <w:rFonts w:ascii="Meiryo UI" w:eastAsia="Meiryo UI" w:hAnsi="Meiryo UI"/>
                <w:sz w:val="20"/>
                <w:szCs w:val="20"/>
              </w:rPr>
            </w:pPr>
            <w:r w:rsidRPr="00FA35BA">
              <w:rPr>
                <w:rFonts w:ascii="Meiryo UI" w:eastAsia="Meiryo UI" w:hAnsi="Meiryo UI" w:hint="eastAsia"/>
                <w:sz w:val="20"/>
                <w:szCs w:val="20"/>
              </w:rPr>
              <w:t>第６条（３）③</w:t>
            </w:r>
          </w:p>
        </w:tc>
        <w:tc>
          <w:tcPr>
            <w:tcW w:w="1843" w:type="dxa"/>
          </w:tcPr>
          <w:p w:rsidR="00FA35BA" w:rsidRDefault="00FA35BA" w:rsidP="00FA35BA">
            <w:pPr>
              <w:pStyle w:val="a4"/>
              <w:ind w:leftChars="0" w:left="0"/>
              <w:rPr>
                <w:rFonts w:ascii="Meiryo UI" w:eastAsia="Meiryo UI" w:hAnsi="Meiryo UI"/>
                <w:sz w:val="20"/>
                <w:szCs w:val="20"/>
              </w:rPr>
            </w:pPr>
            <w:r w:rsidRPr="00FA35BA">
              <w:rPr>
                <w:rFonts w:ascii="Meiryo UI" w:eastAsia="Meiryo UI" w:hAnsi="Meiryo UI" w:hint="eastAsia"/>
                <w:sz w:val="20"/>
                <w:szCs w:val="20"/>
              </w:rPr>
              <w:t>事故による損害の発生前</w:t>
            </w:r>
          </w:p>
        </w:tc>
        <w:tc>
          <w:tcPr>
            <w:tcW w:w="1747" w:type="dxa"/>
          </w:tcPr>
          <w:p w:rsidR="00FA35BA" w:rsidRDefault="00FA35BA" w:rsidP="00FA35BA">
            <w:pPr>
              <w:pStyle w:val="a4"/>
              <w:ind w:leftChars="0" w:left="0"/>
              <w:rPr>
                <w:rFonts w:ascii="Meiryo UI" w:eastAsia="Meiryo UI" w:hAnsi="Meiryo UI"/>
                <w:sz w:val="20"/>
                <w:szCs w:val="20"/>
              </w:rPr>
            </w:pPr>
            <w:r>
              <w:rPr>
                <w:rFonts w:ascii="Meiryo UI" w:eastAsia="Meiryo UI" w:hAnsi="Meiryo UI" w:hint="eastAsia"/>
                <w:sz w:val="20"/>
                <w:szCs w:val="20"/>
              </w:rPr>
              <w:t>請求がなされる前</w:t>
            </w:r>
          </w:p>
        </w:tc>
      </w:tr>
      <w:tr w:rsidR="00FA35BA" w:rsidTr="00BA4B7C">
        <w:tc>
          <w:tcPr>
            <w:tcW w:w="6800" w:type="dxa"/>
          </w:tcPr>
          <w:p w:rsidR="00FA35BA" w:rsidRDefault="00FA35BA" w:rsidP="00FA35BA">
            <w:pPr>
              <w:pStyle w:val="a4"/>
              <w:ind w:leftChars="0" w:left="0"/>
              <w:rPr>
                <w:rFonts w:ascii="Meiryo UI" w:eastAsia="Meiryo UI" w:hAnsi="Meiryo UI"/>
                <w:sz w:val="20"/>
                <w:szCs w:val="20"/>
              </w:rPr>
            </w:pPr>
            <w:r w:rsidRPr="00FA35BA">
              <w:rPr>
                <w:rFonts w:ascii="Meiryo UI" w:eastAsia="Meiryo UI" w:hAnsi="Meiryo UI" w:hint="eastAsia"/>
                <w:sz w:val="20"/>
                <w:szCs w:val="20"/>
              </w:rPr>
              <w:t>第６条（４）、第10条（４）および（７）ならびに第18条（３）</w:t>
            </w:r>
          </w:p>
        </w:tc>
        <w:tc>
          <w:tcPr>
            <w:tcW w:w="1843" w:type="dxa"/>
          </w:tcPr>
          <w:p w:rsidR="00FA35BA" w:rsidRDefault="00FA35BA" w:rsidP="00FA35BA">
            <w:pPr>
              <w:pStyle w:val="a4"/>
              <w:ind w:leftChars="0" w:left="0"/>
              <w:rPr>
                <w:rFonts w:ascii="Meiryo UI" w:eastAsia="Meiryo UI" w:hAnsi="Meiryo UI"/>
                <w:sz w:val="20"/>
                <w:szCs w:val="20"/>
              </w:rPr>
            </w:pPr>
            <w:r w:rsidRPr="00FA35BA">
              <w:rPr>
                <w:rFonts w:ascii="Meiryo UI" w:eastAsia="Meiryo UI" w:hAnsi="Meiryo UI" w:hint="eastAsia"/>
                <w:sz w:val="20"/>
                <w:szCs w:val="20"/>
              </w:rPr>
              <w:t>事故による損害の発生前</w:t>
            </w:r>
          </w:p>
        </w:tc>
        <w:tc>
          <w:tcPr>
            <w:tcW w:w="1747" w:type="dxa"/>
          </w:tcPr>
          <w:p w:rsidR="00FA35BA" w:rsidRDefault="00FA35BA" w:rsidP="00FA35BA">
            <w:pPr>
              <w:pStyle w:val="a4"/>
              <w:ind w:leftChars="0" w:left="0"/>
              <w:rPr>
                <w:rFonts w:ascii="Meiryo UI" w:eastAsia="Meiryo UI" w:hAnsi="Meiryo UI"/>
                <w:sz w:val="20"/>
                <w:szCs w:val="20"/>
              </w:rPr>
            </w:pPr>
            <w:r>
              <w:rPr>
                <w:rFonts w:ascii="Meiryo UI" w:eastAsia="Meiryo UI" w:hAnsi="Meiryo UI" w:hint="eastAsia"/>
                <w:sz w:val="20"/>
                <w:szCs w:val="20"/>
              </w:rPr>
              <w:t>請求がなされた後</w:t>
            </w:r>
          </w:p>
        </w:tc>
      </w:tr>
    </w:tbl>
    <w:p w:rsidR="00FA35BA" w:rsidRDefault="00BA4B7C" w:rsidP="00E553E9">
      <w:pPr>
        <w:pStyle w:val="a4"/>
        <w:ind w:leftChars="0" w:left="0"/>
        <w:rPr>
          <w:rFonts w:ascii="Meiryo UI" w:eastAsia="Meiryo UI" w:hAnsi="Meiryo UI"/>
          <w:sz w:val="20"/>
          <w:szCs w:val="20"/>
        </w:rPr>
      </w:pPr>
      <w:r w:rsidRPr="00BA4B7C">
        <w:rPr>
          <w:rFonts w:ascii="Meiryo UI" w:eastAsia="Meiryo UI" w:hAnsi="Meiryo UI" w:hint="eastAsia"/>
          <w:sz w:val="20"/>
          <w:szCs w:val="20"/>
        </w:rPr>
        <w:t>（３）人格権侵害事故および経済的事故については、変更特約を下表のとおり読み替えます。</w:t>
      </w:r>
    </w:p>
    <w:tbl>
      <w:tblPr>
        <w:tblStyle w:val="a3"/>
        <w:tblW w:w="10390" w:type="dxa"/>
        <w:tblInd w:w="141" w:type="dxa"/>
        <w:tblLook w:val="04A0" w:firstRow="1" w:lastRow="0" w:firstColumn="1" w:lastColumn="0" w:noHBand="0" w:noVBand="1"/>
      </w:tblPr>
      <w:tblGrid>
        <w:gridCol w:w="6800"/>
        <w:gridCol w:w="1843"/>
        <w:gridCol w:w="1747"/>
      </w:tblGrid>
      <w:tr w:rsidR="00BA4B7C" w:rsidTr="00A52AFF">
        <w:tc>
          <w:tcPr>
            <w:tcW w:w="6800" w:type="dxa"/>
          </w:tcPr>
          <w:p w:rsidR="00BA4B7C" w:rsidRDefault="00BA4B7C" w:rsidP="00BA4B7C">
            <w:pPr>
              <w:pStyle w:val="a4"/>
              <w:ind w:leftChars="0" w:left="0"/>
              <w:jc w:val="center"/>
              <w:rPr>
                <w:rFonts w:ascii="Meiryo UI" w:eastAsia="Meiryo UI" w:hAnsi="Meiryo UI"/>
                <w:sz w:val="20"/>
                <w:szCs w:val="20"/>
              </w:rPr>
            </w:pPr>
            <w:r>
              <w:rPr>
                <w:rFonts w:ascii="Meiryo UI" w:eastAsia="Meiryo UI" w:hAnsi="Meiryo UI" w:hint="eastAsia"/>
                <w:sz w:val="20"/>
                <w:szCs w:val="20"/>
              </w:rPr>
              <w:t>変更特約の規定</w:t>
            </w:r>
          </w:p>
        </w:tc>
        <w:tc>
          <w:tcPr>
            <w:tcW w:w="1843" w:type="dxa"/>
          </w:tcPr>
          <w:p w:rsidR="00BA4B7C" w:rsidRDefault="00BA4B7C" w:rsidP="00BA4B7C">
            <w:pPr>
              <w:pStyle w:val="a4"/>
              <w:ind w:leftChars="0" w:left="0"/>
              <w:jc w:val="center"/>
              <w:rPr>
                <w:rFonts w:ascii="Meiryo UI" w:eastAsia="Meiryo UI" w:hAnsi="Meiryo UI"/>
                <w:sz w:val="20"/>
                <w:szCs w:val="20"/>
              </w:rPr>
            </w:pPr>
            <w:r>
              <w:rPr>
                <w:rFonts w:ascii="Meiryo UI" w:eastAsia="Meiryo UI" w:hAnsi="Meiryo UI" w:hint="eastAsia"/>
                <w:sz w:val="20"/>
                <w:szCs w:val="20"/>
              </w:rPr>
              <w:t>読替前</w:t>
            </w:r>
          </w:p>
        </w:tc>
        <w:tc>
          <w:tcPr>
            <w:tcW w:w="1747" w:type="dxa"/>
          </w:tcPr>
          <w:p w:rsidR="00BA4B7C" w:rsidRDefault="00BA4B7C" w:rsidP="00BA4B7C">
            <w:pPr>
              <w:pStyle w:val="a4"/>
              <w:ind w:leftChars="0" w:left="0"/>
              <w:jc w:val="center"/>
              <w:rPr>
                <w:rFonts w:ascii="Meiryo UI" w:eastAsia="Meiryo UI" w:hAnsi="Meiryo UI"/>
                <w:sz w:val="20"/>
                <w:szCs w:val="20"/>
              </w:rPr>
            </w:pPr>
            <w:r>
              <w:rPr>
                <w:rFonts w:ascii="Meiryo UI" w:eastAsia="Meiryo UI" w:hAnsi="Meiryo UI" w:hint="eastAsia"/>
                <w:sz w:val="20"/>
                <w:szCs w:val="20"/>
              </w:rPr>
              <w:t>読替後</w:t>
            </w:r>
          </w:p>
        </w:tc>
      </w:tr>
      <w:tr w:rsidR="00BA4B7C" w:rsidTr="00A52AFF">
        <w:tc>
          <w:tcPr>
            <w:tcW w:w="6800" w:type="dxa"/>
          </w:tcPr>
          <w:p w:rsidR="00BA4B7C" w:rsidRDefault="00BA4B7C" w:rsidP="00BA4B7C">
            <w:pPr>
              <w:pStyle w:val="a4"/>
              <w:ind w:leftChars="0" w:left="0"/>
              <w:rPr>
                <w:rFonts w:ascii="Meiryo UI" w:eastAsia="Meiryo UI" w:hAnsi="Meiryo UI"/>
                <w:sz w:val="20"/>
                <w:szCs w:val="20"/>
              </w:rPr>
            </w:pPr>
            <w:r w:rsidRPr="00BA4B7C">
              <w:rPr>
                <w:rFonts w:ascii="Meiryo UI" w:eastAsia="Meiryo UI" w:hAnsi="Meiryo UI" w:hint="eastAsia"/>
                <w:sz w:val="20"/>
                <w:szCs w:val="20"/>
              </w:rPr>
              <w:t>第２節第１条（保険料の払込方法等）（２）</w:t>
            </w:r>
          </w:p>
        </w:tc>
        <w:tc>
          <w:tcPr>
            <w:tcW w:w="1843"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初回保険料払込前の事故</w:t>
            </w:r>
          </w:p>
        </w:tc>
        <w:tc>
          <w:tcPr>
            <w:tcW w:w="1747" w:type="dxa"/>
          </w:tcPr>
          <w:p w:rsidR="00BA4B7C" w:rsidRDefault="00BA4B7C" w:rsidP="00BA4B7C">
            <w:pPr>
              <w:pStyle w:val="a4"/>
              <w:ind w:leftChars="0" w:left="0" w:rightChars="5" w:right="10"/>
              <w:rPr>
                <w:rFonts w:ascii="Meiryo UI" w:eastAsia="Meiryo UI" w:hAnsi="Meiryo UI"/>
                <w:sz w:val="20"/>
                <w:szCs w:val="20"/>
              </w:rPr>
            </w:pPr>
            <w:r>
              <w:rPr>
                <w:rFonts w:ascii="Meiryo UI" w:eastAsia="Meiryo UI" w:hAnsi="Meiryo UI" w:hint="eastAsia"/>
                <w:sz w:val="20"/>
                <w:szCs w:val="20"/>
              </w:rPr>
              <w:t>初回保険料払込前になされた請求</w:t>
            </w:r>
          </w:p>
        </w:tc>
      </w:tr>
      <w:tr w:rsidR="00BA4B7C" w:rsidTr="00A52AFF">
        <w:tc>
          <w:tcPr>
            <w:tcW w:w="6800" w:type="dxa"/>
          </w:tcPr>
          <w:p w:rsidR="00BA4B7C" w:rsidRDefault="00BA4B7C" w:rsidP="00BA4B7C">
            <w:pPr>
              <w:rPr>
                <w:rFonts w:ascii="Meiryo UI" w:eastAsia="Meiryo UI" w:hAnsi="Meiryo UI"/>
                <w:sz w:val="20"/>
                <w:szCs w:val="20"/>
              </w:rPr>
            </w:pPr>
            <w:r w:rsidRPr="00BA4B7C">
              <w:rPr>
                <w:rFonts w:ascii="Meiryo UI" w:eastAsia="Meiryo UI" w:hAnsi="Meiryo UI" w:hint="eastAsia"/>
                <w:sz w:val="20"/>
                <w:szCs w:val="20"/>
              </w:rPr>
              <w:t>第２節第１条（２）、第２節第５条（第２回目以降の保険料不払の場合の免責等）（１）および第４節第１条（保険料の返還、追加または変更）（４）</w:t>
            </w:r>
          </w:p>
        </w:tc>
        <w:tc>
          <w:tcPr>
            <w:tcW w:w="1843"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生じた事故</w:t>
            </w:r>
          </w:p>
        </w:tc>
        <w:tc>
          <w:tcPr>
            <w:tcW w:w="1747"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なされた請求</w:t>
            </w:r>
          </w:p>
        </w:tc>
      </w:tr>
      <w:tr w:rsidR="00BA4B7C" w:rsidTr="00A52AFF">
        <w:tc>
          <w:tcPr>
            <w:tcW w:w="6800" w:type="dxa"/>
          </w:tcPr>
          <w:p w:rsidR="00BA4B7C" w:rsidRPr="00BA4B7C" w:rsidRDefault="00BA4B7C" w:rsidP="00BA4B7C">
            <w:pPr>
              <w:rPr>
                <w:rFonts w:ascii="Meiryo UI" w:eastAsia="Meiryo UI" w:hAnsi="Meiryo UI"/>
                <w:sz w:val="20"/>
                <w:szCs w:val="20"/>
              </w:rPr>
            </w:pPr>
            <w:r w:rsidRPr="00BA4B7C">
              <w:rPr>
                <w:rFonts w:ascii="Meiryo UI" w:eastAsia="Meiryo UI" w:hAnsi="Meiryo UI" w:hint="eastAsia"/>
                <w:sz w:val="20"/>
                <w:szCs w:val="20"/>
              </w:rPr>
              <w:t>第２節第１条（３）②および（４）①ならびに第４節第４条（保険料を変更</w:t>
            </w:r>
            <w:r w:rsidRPr="00BA4B7C">
              <w:rPr>
                <w:rFonts w:ascii="Meiryo UI" w:eastAsia="Meiryo UI" w:hAnsi="Meiryo UI" w:hint="eastAsia"/>
                <w:sz w:val="20"/>
                <w:szCs w:val="20"/>
              </w:rPr>
              <w:lastRenderedPageBreak/>
              <w:t>する必要がある場合の事故発生時等の取扱い）（１）①、②および（２）</w:t>
            </w:r>
          </w:p>
        </w:tc>
        <w:tc>
          <w:tcPr>
            <w:tcW w:w="1843"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lastRenderedPageBreak/>
              <w:t>事故の発生の日</w:t>
            </w:r>
          </w:p>
        </w:tc>
        <w:tc>
          <w:tcPr>
            <w:tcW w:w="1747"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請求がなされた日</w:t>
            </w:r>
          </w:p>
        </w:tc>
      </w:tr>
      <w:tr w:rsidR="00BA4B7C" w:rsidTr="00A52AFF">
        <w:tc>
          <w:tcPr>
            <w:tcW w:w="6800" w:type="dxa"/>
          </w:tcPr>
          <w:p w:rsidR="00BA4B7C" w:rsidRPr="00BA4B7C" w:rsidRDefault="00BA4B7C" w:rsidP="00BA4B7C">
            <w:pPr>
              <w:pStyle w:val="a4"/>
              <w:ind w:leftChars="0" w:left="0"/>
              <w:rPr>
                <w:rFonts w:ascii="Meiryo UI" w:eastAsia="Meiryo UI" w:hAnsi="Meiryo UI"/>
                <w:sz w:val="20"/>
                <w:szCs w:val="20"/>
              </w:rPr>
            </w:pPr>
            <w:r w:rsidRPr="00BA4B7C">
              <w:rPr>
                <w:rFonts w:ascii="Meiryo UI" w:eastAsia="Meiryo UI" w:hAnsi="Meiryo UI" w:hint="eastAsia"/>
                <w:sz w:val="20"/>
                <w:szCs w:val="20"/>
              </w:rPr>
              <w:lastRenderedPageBreak/>
              <w:t>第２節第１条（４）ならびに第４節第４条（１）および（２）</w:t>
            </w:r>
          </w:p>
        </w:tc>
        <w:tc>
          <w:tcPr>
            <w:tcW w:w="1843"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事故による損害</w:t>
            </w:r>
          </w:p>
        </w:tc>
        <w:tc>
          <w:tcPr>
            <w:tcW w:w="1747"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請求による損害</w:t>
            </w:r>
          </w:p>
        </w:tc>
      </w:tr>
      <w:tr w:rsidR="00BA4B7C" w:rsidTr="00A52AFF">
        <w:tc>
          <w:tcPr>
            <w:tcW w:w="6800" w:type="dxa"/>
          </w:tcPr>
          <w:p w:rsidR="00BA4B7C" w:rsidRDefault="00BA4B7C" w:rsidP="00BA4B7C">
            <w:pPr>
              <w:rPr>
                <w:rFonts w:ascii="Meiryo UI" w:eastAsia="Meiryo UI" w:hAnsi="Meiryo UI"/>
                <w:sz w:val="20"/>
                <w:szCs w:val="20"/>
              </w:rPr>
            </w:pPr>
            <w:r w:rsidRPr="00BA4B7C">
              <w:rPr>
                <w:rFonts w:ascii="Meiryo UI" w:eastAsia="Meiryo UI" w:hAnsi="Meiryo UI" w:hint="eastAsia"/>
                <w:sz w:val="20"/>
                <w:szCs w:val="20"/>
              </w:rPr>
              <w:t>第３節第１条（保険料不払による保険契約の解除）（２）および第４節第４条（３）</w:t>
            </w:r>
          </w:p>
        </w:tc>
        <w:tc>
          <w:tcPr>
            <w:tcW w:w="1843"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発生した事故</w:t>
            </w:r>
          </w:p>
        </w:tc>
        <w:tc>
          <w:tcPr>
            <w:tcW w:w="1747"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なされた請求</w:t>
            </w:r>
          </w:p>
        </w:tc>
      </w:tr>
      <w:tr w:rsidR="00BA4B7C" w:rsidTr="00A52AFF">
        <w:tc>
          <w:tcPr>
            <w:tcW w:w="6800" w:type="dxa"/>
          </w:tcPr>
          <w:p w:rsidR="00BA4B7C" w:rsidRPr="00BA4B7C" w:rsidRDefault="00BA4B7C" w:rsidP="00BA4B7C">
            <w:pPr>
              <w:pStyle w:val="a4"/>
              <w:ind w:leftChars="0" w:left="0"/>
              <w:rPr>
                <w:rFonts w:ascii="Meiryo UI" w:eastAsia="Meiryo UI" w:hAnsi="Meiryo UI"/>
                <w:sz w:val="20"/>
                <w:szCs w:val="20"/>
              </w:rPr>
            </w:pPr>
            <w:r w:rsidRPr="00BA4B7C">
              <w:rPr>
                <w:rFonts w:ascii="Meiryo UI" w:eastAsia="Meiryo UI" w:hAnsi="Meiryo UI" w:hint="eastAsia"/>
                <w:sz w:val="20"/>
                <w:szCs w:val="20"/>
              </w:rPr>
              <w:t>第４節第４条（５）</w:t>
            </w:r>
          </w:p>
        </w:tc>
        <w:tc>
          <w:tcPr>
            <w:tcW w:w="1843"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事故が発生した</w:t>
            </w:r>
          </w:p>
        </w:tc>
        <w:tc>
          <w:tcPr>
            <w:tcW w:w="1747"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請求がなされた</w:t>
            </w:r>
          </w:p>
        </w:tc>
      </w:tr>
      <w:tr w:rsidR="00BA4B7C" w:rsidTr="00A52AFF">
        <w:tc>
          <w:tcPr>
            <w:tcW w:w="6800" w:type="dxa"/>
          </w:tcPr>
          <w:p w:rsidR="00BA4B7C" w:rsidRDefault="00BA4B7C" w:rsidP="00BA4B7C">
            <w:pPr>
              <w:pStyle w:val="a4"/>
              <w:ind w:leftChars="0" w:left="0"/>
              <w:rPr>
                <w:rFonts w:ascii="Meiryo UI" w:eastAsia="Meiryo UI" w:hAnsi="Meiryo UI"/>
                <w:sz w:val="20"/>
                <w:szCs w:val="20"/>
              </w:rPr>
            </w:pPr>
            <w:r w:rsidRPr="00BA4B7C">
              <w:rPr>
                <w:rFonts w:ascii="Meiryo UI" w:eastAsia="Meiryo UI" w:hAnsi="Meiryo UI" w:hint="eastAsia"/>
                <w:sz w:val="20"/>
                <w:szCs w:val="20"/>
              </w:rPr>
              <w:t>第４節第４条（５）</w:t>
            </w:r>
            <w:r>
              <w:rPr>
                <w:rFonts w:ascii="Meiryo UI" w:eastAsia="Meiryo UI" w:hAnsi="Meiryo UI" w:hint="eastAsia"/>
                <w:sz w:val="20"/>
                <w:szCs w:val="20"/>
              </w:rPr>
              <w:t>③</w:t>
            </w:r>
          </w:p>
        </w:tc>
        <w:tc>
          <w:tcPr>
            <w:tcW w:w="1843"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事故の発生の日時</w:t>
            </w:r>
          </w:p>
        </w:tc>
        <w:tc>
          <w:tcPr>
            <w:tcW w:w="1747" w:type="dxa"/>
          </w:tcPr>
          <w:p w:rsidR="00BA4B7C" w:rsidRDefault="00BA4B7C" w:rsidP="00BA4B7C">
            <w:pPr>
              <w:pStyle w:val="a4"/>
              <w:ind w:leftChars="0" w:left="0"/>
              <w:rPr>
                <w:rFonts w:ascii="Meiryo UI" w:eastAsia="Meiryo UI" w:hAnsi="Meiryo UI"/>
                <w:sz w:val="20"/>
                <w:szCs w:val="20"/>
              </w:rPr>
            </w:pPr>
            <w:r>
              <w:rPr>
                <w:rFonts w:ascii="Meiryo UI" w:eastAsia="Meiryo UI" w:hAnsi="Meiryo UI" w:hint="eastAsia"/>
                <w:sz w:val="20"/>
                <w:szCs w:val="20"/>
              </w:rPr>
              <w:t>請求がなされた日時</w:t>
            </w:r>
          </w:p>
        </w:tc>
      </w:tr>
    </w:tbl>
    <w:p w:rsidR="00BA4B7C" w:rsidRDefault="00BA4B7C" w:rsidP="00BA4B7C">
      <w:pPr>
        <w:pStyle w:val="a4"/>
        <w:ind w:leftChars="67" w:left="141"/>
        <w:rPr>
          <w:rFonts w:ascii="Meiryo UI" w:eastAsia="Meiryo UI" w:hAnsi="Meiryo UI"/>
          <w:sz w:val="20"/>
          <w:szCs w:val="20"/>
        </w:rPr>
      </w:pPr>
    </w:p>
    <w:p w:rsidR="00BA4B7C" w:rsidRPr="00BA4B7C" w:rsidRDefault="00BA4B7C" w:rsidP="00E553E9">
      <w:pPr>
        <w:pStyle w:val="a4"/>
        <w:ind w:leftChars="0" w:left="0"/>
        <w:rPr>
          <w:rFonts w:ascii="Meiryo UI" w:eastAsia="Meiryo UI" w:hAnsi="Meiryo UI"/>
          <w:sz w:val="20"/>
          <w:szCs w:val="20"/>
        </w:rPr>
      </w:pPr>
      <w:r w:rsidRPr="00BA4B7C">
        <w:rPr>
          <w:rFonts w:ascii="Meiryo UI" w:eastAsia="Meiryo UI" w:hAnsi="Meiryo UI" w:hint="eastAsia"/>
          <w:sz w:val="20"/>
          <w:szCs w:val="20"/>
        </w:rPr>
        <w:t>第13条（普通保険約款等との関係）</w:t>
      </w:r>
    </w:p>
    <w:p w:rsidR="00BA4B7C" w:rsidRDefault="00BA4B7C" w:rsidP="00E553E9">
      <w:pPr>
        <w:pStyle w:val="a4"/>
        <w:ind w:leftChars="0" w:left="0"/>
        <w:rPr>
          <w:rFonts w:ascii="Meiryo UI" w:eastAsia="Meiryo UI" w:hAnsi="Meiryo UI"/>
          <w:sz w:val="20"/>
          <w:szCs w:val="20"/>
        </w:rPr>
      </w:pPr>
      <w:r w:rsidRPr="00BA4B7C">
        <w:rPr>
          <w:rFonts w:ascii="Meiryo UI" w:eastAsia="Meiryo UI" w:hAnsi="Meiryo UI" w:hint="eastAsia"/>
          <w:sz w:val="20"/>
          <w:szCs w:val="20"/>
        </w:rPr>
        <w:t>この特別約款に規定しない事項については、この特別約款に反しないかぎり、普通保険約款およびこの保険契約に付帯される特約条項の規定を適用します。</w:t>
      </w:r>
    </w:p>
    <w:p w:rsidR="00BA4B7C" w:rsidRDefault="00BA4B7C" w:rsidP="00BA4B7C">
      <w:pPr>
        <w:pStyle w:val="a4"/>
        <w:ind w:leftChars="67" w:left="141"/>
        <w:rPr>
          <w:rFonts w:ascii="Meiryo UI" w:eastAsia="Meiryo UI" w:hAnsi="Meiryo UI"/>
          <w:sz w:val="20"/>
          <w:szCs w:val="20"/>
        </w:rPr>
      </w:pPr>
    </w:p>
    <w:tbl>
      <w:tblPr>
        <w:tblStyle w:val="a3"/>
        <w:tblW w:w="0" w:type="auto"/>
        <w:tblInd w:w="141" w:type="dxa"/>
        <w:tblLook w:val="04A0" w:firstRow="1" w:lastRow="0" w:firstColumn="1" w:lastColumn="0" w:noHBand="0" w:noVBand="1"/>
      </w:tblPr>
      <w:tblGrid>
        <w:gridCol w:w="10456"/>
      </w:tblGrid>
      <w:tr w:rsidR="00BA4B7C" w:rsidTr="00BA4B7C">
        <w:tc>
          <w:tcPr>
            <w:tcW w:w="10456" w:type="dxa"/>
          </w:tcPr>
          <w:p w:rsidR="00A52AFF" w:rsidRPr="00A52AFF" w:rsidRDefault="00A52AFF" w:rsidP="00A52AFF">
            <w:pPr>
              <w:rPr>
                <w:rFonts w:ascii="Meiryo UI" w:eastAsia="Meiryo UI" w:hAnsi="Meiryo UI"/>
                <w:sz w:val="20"/>
                <w:szCs w:val="20"/>
              </w:rPr>
            </w:pPr>
            <w:r w:rsidRPr="00A52AFF">
              <w:rPr>
                <w:rFonts w:ascii="Meiryo UI" w:eastAsia="Meiryo UI" w:hAnsi="Meiryo UI" w:hint="eastAsia"/>
                <w:sz w:val="20"/>
                <w:szCs w:val="20"/>
              </w:rPr>
              <w:t>【2017年12月31日以前始期の居宅介護事業者賠償責任保険からの移行に伴う経過措置】</w:t>
            </w:r>
          </w:p>
          <w:p w:rsidR="00BA4B7C" w:rsidRDefault="00A52AFF" w:rsidP="00A52AFF">
            <w:pPr>
              <w:rPr>
                <w:rFonts w:ascii="Meiryo UI" w:eastAsia="Meiryo UI" w:hAnsi="Meiryo UI"/>
                <w:sz w:val="20"/>
                <w:szCs w:val="20"/>
              </w:rPr>
            </w:pPr>
            <w:r w:rsidRPr="00A52AFF">
              <w:rPr>
                <w:rFonts w:ascii="Meiryo UI" w:eastAsia="Meiryo UI" w:hAnsi="Meiryo UI" w:hint="eastAsia"/>
                <w:sz w:val="20"/>
                <w:szCs w:val="20"/>
              </w:rPr>
              <w:t>１事故の定義の適用にあたっては、居宅介護事業者賠償責任保険で更新されたならば保険金支払の対象となったであろうと認められる事故について、更新後に発生した一連の事故のうち最初の事故を、１事故の定義における最初の事故とみなします。</w:t>
            </w:r>
          </w:p>
        </w:tc>
      </w:tr>
    </w:tbl>
    <w:p w:rsidR="00BA4B7C" w:rsidRDefault="00BA4B7C" w:rsidP="00BA4B7C">
      <w:pPr>
        <w:pStyle w:val="a4"/>
        <w:ind w:leftChars="67" w:left="141"/>
        <w:rPr>
          <w:rFonts w:ascii="Meiryo UI" w:eastAsia="Meiryo UI" w:hAnsi="Meiryo UI"/>
          <w:sz w:val="20"/>
          <w:szCs w:val="20"/>
        </w:rPr>
      </w:pPr>
    </w:p>
    <w:p w:rsidR="00A52AFF" w:rsidRDefault="00A52AFF" w:rsidP="00BA4B7C">
      <w:pPr>
        <w:pStyle w:val="a4"/>
        <w:ind w:leftChars="67" w:left="141"/>
        <w:rPr>
          <w:rFonts w:ascii="Meiryo UI" w:eastAsia="Meiryo UI" w:hAnsi="Meiryo UI"/>
          <w:sz w:val="20"/>
          <w:szCs w:val="20"/>
        </w:rPr>
      </w:pPr>
    </w:p>
    <w:p w:rsidR="00776464" w:rsidRPr="00776464" w:rsidRDefault="00776464" w:rsidP="001E18C1">
      <w:pPr>
        <w:widowControl/>
        <w:jc w:val="left"/>
        <w:rPr>
          <w:rFonts w:ascii="Meiryo UI" w:eastAsia="Meiryo UI" w:hAnsi="Meiryo UI"/>
          <w:sz w:val="22"/>
          <w:szCs w:val="20"/>
        </w:rPr>
      </w:pPr>
      <w:r w:rsidRPr="00776464">
        <w:rPr>
          <w:rFonts w:ascii="Meiryo UI" w:eastAsia="Meiryo UI" w:hAnsi="Meiryo UI" w:hint="eastAsia"/>
          <w:sz w:val="22"/>
          <w:szCs w:val="20"/>
        </w:rPr>
        <w:t>●原子力危険不担保特約条項</w:t>
      </w:r>
    </w:p>
    <w:p w:rsidR="00776464" w:rsidRPr="00472242" w:rsidRDefault="00776464"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１）当会社は、直接であるか間接であるかにかかわらず、次のいずれかの物の原子核反応または原子核の崩壊・分裂等による放射性、爆発性その他の有害な特性の作用またはこれらの特性に起因する損害（放射能汚染または放射線障害を含みます。）に対しては、保険金を支払いません。</w:t>
      </w:r>
    </w:p>
    <w:p w:rsidR="00776464" w:rsidRPr="00472242" w:rsidRDefault="00776464" w:rsidP="003324DD">
      <w:pPr>
        <w:pStyle w:val="a4"/>
        <w:ind w:leftChars="270" w:left="567"/>
        <w:rPr>
          <w:rFonts w:ascii="Meiryo UI" w:eastAsia="Meiryo UI" w:hAnsi="Meiryo UI"/>
          <w:sz w:val="20"/>
          <w:szCs w:val="20"/>
        </w:rPr>
      </w:pPr>
      <w:r w:rsidRPr="00472242">
        <w:rPr>
          <w:rFonts w:ascii="Meiryo UI" w:eastAsia="Meiryo UI" w:hAnsi="Meiryo UI" w:hint="eastAsia"/>
          <w:sz w:val="20"/>
          <w:szCs w:val="20"/>
        </w:rPr>
        <w:t>①　核燃料物質（使用済燃料を含みます。）</w:t>
      </w:r>
    </w:p>
    <w:p w:rsidR="00776464" w:rsidRPr="00472242" w:rsidRDefault="00776464" w:rsidP="003324DD">
      <w:pPr>
        <w:pStyle w:val="a4"/>
        <w:ind w:leftChars="270" w:left="567"/>
        <w:rPr>
          <w:rFonts w:ascii="Meiryo UI" w:eastAsia="Meiryo UI" w:hAnsi="Meiryo UI"/>
          <w:sz w:val="20"/>
          <w:szCs w:val="20"/>
        </w:rPr>
      </w:pPr>
      <w:r w:rsidRPr="00472242">
        <w:rPr>
          <w:rFonts w:ascii="Meiryo UI" w:eastAsia="Meiryo UI" w:hAnsi="Meiryo UI" w:hint="eastAsia"/>
          <w:sz w:val="20"/>
          <w:szCs w:val="20"/>
        </w:rPr>
        <w:t>②　核原料物質</w:t>
      </w:r>
    </w:p>
    <w:p w:rsidR="00776464" w:rsidRPr="00472242" w:rsidRDefault="00776464" w:rsidP="003324DD">
      <w:pPr>
        <w:pStyle w:val="a4"/>
        <w:ind w:leftChars="270" w:left="567"/>
        <w:rPr>
          <w:rFonts w:ascii="Meiryo UI" w:eastAsia="Meiryo UI" w:hAnsi="Meiryo UI"/>
          <w:sz w:val="20"/>
          <w:szCs w:val="20"/>
        </w:rPr>
      </w:pPr>
      <w:r w:rsidRPr="00472242">
        <w:rPr>
          <w:rFonts w:ascii="Meiryo UI" w:eastAsia="Meiryo UI" w:hAnsi="Meiryo UI" w:hint="eastAsia"/>
          <w:sz w:val="20"/>
          <w:szCs w:val="20"/>
        </w:rPr>
        <w:t>③　放射性元素</w:t>
      </w:r>
    </w:p>
    <w:p w:rsidR="00776464" w:rsidRPr="00472242" w:rsidRDefault="00776464" w:rsidP="003324DD">
      <w:pPr>
        <w:pStyle w:val="a4"/>
        <w:ind w:leftChars="270" w:left="567"/>
        <w:rPr>
          <w:rFonts w:ascii="Meiryo UI" w:eastAsia="Meiryo UI" w:hAnsi="Meiryo UI"/>
          <w:sz w:val="20"/>
          <w:szCs w:val="20"/>
        </w:rPr>
      </w:pPr>
      <w:r w:rsidRPr="00472242">
        <w:rPr>
          <w:rFonts w:ascii="Meiryo UI" w:eastAsia="Meiryo UI" w:hAnsi="Meiryo UI" w:hint="eastAsia"/>
          <w:sz w:val="20"/>
          <w:szCs w:val="20"/>
        </w:rPr>
        <w:t>④　放射性同位元素</w:t>
      </w:r>
    </w:p>
    <w:p w:rsidR="00776464" w:rsidRPr="00472242" w:rsidRDefault="00776464" w:rsidP="003324DD">
      <w:pPr>
        <w:pStyle w:val="a4"/>
        <w:ind w:leftChars="270" w:left="567"/>
        <w:rPr>
          <w:rFonts w:ascii="Meiryo UI" w:eastAsia="Meiryo UI" w:hAnsi="Meiryo UI"/>
          <w:sz w:val="20"/>
          <w:szCs w:val="20"/>
        </w:rPr>
      </w:pPr>
      <w:r w:rsidRPr="00472242">
        <w:rPr>
          <w:rFonts w:ascii="Meiryo UI" w:eastAsia="Meiryo UI" w:hAnsi="Meiryo UI" w:hint="eastAsia"/>
          <w:sz w:val="20"/>
          <w:szCs w:val="20"/>
        </w:rPr>
        <w:t>⑤　①から④までのいずれかにより汚染された物（原子核分裂生成物を含みます。）</w:t>
      </w:r>
    </w:p>
    <w:p w:rsidR="00776464" w:rsidRDefault="00776464"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２）（１）の規定は、医学的または産業的な利用に供される放射性同位元素（ウラン、トリウム、プルトニウムおよびこれらの化合物ならびにこれらの含有物を含みません。）については、その使用、貯蔵または運搬中に生じた原子核反応または原子核の崩壊もしくは分裂による損害に限り、適用しません。ただし、その使用、貯蔵または運搬に関し法令違反があった場合を除きます。</w:t>
      </w:r>
    </w:p>
    <w:p w:rsidR="00472242" w:rsidRDefault="00472242" w:rsidP="00472242">
      <w:pPr>
        <w:pStyle w:val="a4"/>
        <w:ind w:leftChars="0" w:left="566" w:hangingChars="283" w:hanging="566"/>
        <w:rPr>
          <w:rFonts w:ascii="Meiryo UI" w:eastAsia="Meiryo UI" w:hAnsi="Meiryo UI"/>
          <w:sz w:val="20"/>
          <w:szCs w:val="20"/>
        </w:rPr>
      </w:pPr>
    </w:p>
    <w:p w:rsidR="00472242" w:rsidRPr="00472242" w:rsidRDefault="00472242" w:rsidP="00472242">
      <w:pPr>
        <w:pStyle w:val="a4"/>
        <w:ind w:leftChars="0" w:left="623" w:hangingChars="283" w:hanging="623"/>
        <w:rPr>
          <w:rFonts w:ascii="Meiryo UI" w:eastAsia="Meiryo UI" w:hAnsi="Meiryo UI"/>
          <w:sz w:val="22"/>
          <w:szCs w:val="20"/>
        </w:rPr>
      </w:pPr>
      <w:r w:rsidRPr="00472242">
        <w:rPr>
          <w:rFonts w:ascii="Meiryo UI" w:eastAsia="Meiryo UI" w:hAnsi="Meiryo UI" w:hint="eastAsia"/>
          <w:sz w:val="22"/>
          <w:szCs w:val="20"/>
        </w:rPr>
        <w:t>●汚染危険不担保特約条項</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第１条（保険金を支払わない場合）</w:t>
      </w:r>
    </w:p>
    <w:p w:rsidR="00472242" w:rsidRPr="00472242" w:rsidRDefault="00472242" w:rsidP="00472242">
      <w:pPr>
        <w:pStyle w:val="a4"/>
        <w:ind w:leftChars="0" w:left="1"/>
        <w:rPr>
          <w:rFonts w:ascii="Meiryo UI" w:eastAsia="Meiryo UI" w:hAnsi="Meiryo UI"/>
          <w:sz w:val="20"/>
          <w:szCs w:val="20"/>
        </w:rPr>
      </w:pPr>
      <w:r w:rsidRPr="00472242">
        <w:rPr>
          <w:rFonts w:ascii="Meiryo UI" w:eastAsia="Meiryo UI" w:hAnsi="Meiryo UI" w:hint="eastAsia"/>
          <w:sz w:val="20"/>
          <w:szCs w:val="20"/>
        </w:rPr>
        <w:t>当会社は、直接であるか間接であるかにかかわらず、汚染物質の排出・流出・いっ出・漏出もしくは放出（以下「排出等」といいます。）または廃棄物の不法投棄もしくは不適正な処理に起因する損害に対しては、保険金を支払いません。ただし、汚染物質の排出等について、次のすべての条件に該当する場合を除きます。</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①　汚染物質の排出等が不測であること。</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②　汚染物質の排出等の原因となる事故（以下「事故」といいます。）が突発的に発生したこと。</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③　汚染物質の排出等が急激であること。</w:t>
      </w:r>
    </w:p>
    <w:p w:rsidR="00472242" w:rsidRPr="00472242" w:rsidRDefault="00472242" w:rsidP="00472242">
      <w:pPr>
        <w:pStyle w:val="a4"/>
        <w:ind w:leftChars="0" w:left="284" w:hangingChars="142" w:hanging="284"/>
        <w:rPr>
          <w:rFonts w:ascii="Meiryo UI" w:eastAsia="Meiryo UI" w:hAnsi="Meiryo UI"/>
          <w:sz w:val="20"/>
          <w:szCs w:val="20"/>
        </w:rPr>
      </w:pPr>
      <w:r w:rsidRPr="00472242">
        <w:rPr>
          <w:rFonts w:ascii="Meiryo UI" w:eastAsia="Meiryo UI" w:hAnsi="Meiryo UI" w:hint="eastAsia"/>
          <w:sz w:val="20"/>
          <w:szCs w:val="20"/>
        </w:rPr>
        <w:t>④ 事故が発生してから７日以内に被保険者が汚染物質の排出等を発見し、かつ21日以内に賠償責任保険普通保険約款第12条（事故の発生）（１）①に規定する事項を当会社に通知すること。</w:t>
      </w:r>
    </w:p>
    <w:p w:rsidR="00472242" w:rsidRDefault="00472242" w:rsidP="00472242">
      <w:pPr>
        <w:pStyle w:val="a4"/>
        <w:ind w:leftChars="0" w:left="566" w:hangingChars="283" w:hanging="566"/>
        <w:rPr>
          <w:rFonts w:ascii="Meiryo UI" w:eastAsia="Meiryo UI" w:hAnsi="Meiryo UI"/>
          <w:sz w:val="20"/>
          <w:szCs w:val="20"/>
        </w:rPr>
      </w:pP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第２条（用語の定義）</w:t>
      </w:r>
    </w:p>
    <w:p w:rsid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この特約条項において、次の用語の意味は、それぞれ次の定義によります。</w:t>
      </w:r>
    </w:p>
    <w:tbl>
      <w:tblPr>
        <w:tblStyle w:val="a3"/>
        <w:tblW w:w="10348" w:type="dxa"/>
        <w:tblInd w:w="137" w:type="dxa"/>
        <w:tblLook w:val="04A0" w:firstRow="1" w:lastRow="0" w:firstColumn="1" w:lastColumn="0" w:noHBand="0" w:noVBand="1"/>
      </w:tblPr>
      <w:tblGrid>
        <w:gridCol w:w="1701"/>
        <w:gridCol w:w="8647"/>
      </w:tblGrid>
      <w:tr w:rsidR="00472242" w:rsidTr="00472242">
        <w:tc>
          <w:tcPr>
            <w:tcW w:w="1701" w:type="dxa"/>
          </w:tcPr>
          <w:p w:rsidR="00472242" w:rsidRDefault="00472242" w:rsidP="00472242">
            <w:pPr>
              <w:pStyle w:val="a4"/>
              <w:ind w:leftChars="0" w:left="0"/>
              <w:rPr>
                <w:rFonts w:ascii="Meiryo UI" w:eastAsia="Meiryo UI" w:hAnsi="Meiryo UI"/>
                <w:sz w:val="20"/>
                <w:szCs w:val="20"/>
              </w:rPr>
            </w:pPr>
            <w:r>
              <w:rPr>
                <w:rFonts w:ascii="Meiryo UI" w:eastAsia="Meiryo UI" w:hAnsi="Meiryo UI" w:hint="eastAsia"/>
                <w:sz w:val="20"/>
                <w:szCs w:val="20"/>
              </w:rPr>
              <w:t>用語</w:t>
            </w:r>
          </w:p>
        </w:tc>
        <w:tc>
          <w:tcPr>
            <w:tcW w:w="8647" w:type="dxa"/>
          </w:tcPr>
          <w:p w:rsidR="00472242" w:rsidRDefault="00472242" w:rsidP="00472242">
            <w:pPr>
              <w:pStyle w:val="a4"/>
              <w:ind w:leftChars="0" w:left="0"/>
              <w:rPr>
                <w:rFonts w:ascii="Meiryo UI" w:eastAsia="Meiryo UI" w:hAnsi="Meiryo UI"/>
                <w:sz w:val="20"/>
                <w:szCs w:val="20"/>
              </w:rPr>
            </w:pPr>
            <w:r>
              <w:rPr>
                <w:rFonts w:ascii="Meiryo UI" w:eastAsia="Meiryo UI" w:hAnsi="Meiryo UI" w:hint="eastAsia"/>
                <w:sz w:val="20"/>
                <w:szCs w:val="20"/>
              </w:rPr>
              <w:t>定義</w:t>
            </w:r>
          </w:p>
        </w:tc>
      </w:tr>
      <w:tr w:rsidR="00472242" w:rsidTr="00472242">
        <w:tc>
          <w:tcPr>
            <w:tcW w:w="1701" w:type="dxa"/>
          </w:tcPr>
          <w:p w:rsidR="00472242" w:rsidRDefault="00472242" w:rsidP="00472242">
            <w:pPr>
              <w:pStyle w:val="a4"/>
              <w:ind w:leftChars="0" w:left="0"/>
              <w:rPr>
                <w:rFonts w:ascii="Meiryo UI" w:eastAsia="Meiryo UI" w:hAnsi="Meiryo UI"/>
                <w:sz w:val="20"/>
                <w:szCs w:val="20"/>
              </w:rPr>
            </w:pPr>
            <w:r>
              <w:rPr>
                <w:rFonts w:ascii="Meiryo UI" w:eastAsia="Meiryo UI" w:hAnsi="Meiryo UI" w:hint="eastAsia"/>
                <w:sz w:val="20"/>
                <w:szCs w:val="20"/>
              </w:rPr>
              <w:t>汚染物質</w:t>
            </w:r>
          </w:p>
        </w:tc>
        <w:tc>
          <w:tcPr>
            <w:tcW w:w="8647" w:type="dxa"/>
          </w:tcPr>
          <w:p w:rsidR="00472242" w:rsidRPr="00472242" w:rsidRDefault="00472242" w:rsidP="00472242">
            <w:pPr>
              <w:rPr>
                <w:rFonts w:ascii="Meiryo UI" w:eastAsia="Meiryo UI" w:hAnsi="Meiryo UI"/>
                <w:sz w:val="20"/>
                <w:szCs w:val="20"/>
              </w:rPr>
            </w:pPr>
            <w:r w:rsidRPr="00472242">
              <w:rPr>
                <w:rFonts w:ascii="Meiryo UI" w:eastAsia="Meiryo UI" w:hAnsi="Meiryo UI" w:hint="eastAsia"/>
                <w:sz w:val="20"/>
                <w:szCs w:val="20"/>
              </w:rPr>
              <w:t>固体状、液体状または気体状等の物質の状態および酸性またはアルカリ性等の物質の性質にかかわらず、次のいずれかのものをいいます。</w:t>
            </w:r>
          </w:p>
          <w:p w:rsidR="00472242" w:rsidRPr="00472242" w:rsidRDefault="00472242" w:rsidP="00472242">
            <w:pPr>
              <w:rPr>
                <w:rFonts w:ascii="Meiryo UI" w:eastAsia="Meiryo UI" w:hAnsi="Meiryo UI"/>
                <w:sz w:val="20"/>
                <w:szCs w:val="20"/>
              </w:rPr>
            </w:pPr>
            <w:r w:rsidRPr="00472242">
              <w:rPr>
                <w:rFonts w:ascii="Meiryo UI" w:eastAsia="Meiryo UI" w:hAnsi="Meiryo UI" w:hint="eastAsia"/>
                <w:sz w:val="20"/>
                <w:szCs w:val="20"/>
              </w:rPr>
              <w:t>ア．有害な化学物質</w:t>
            </w:r>
          </w:p>
          <w:p w:rsidR="00472242" w:rsidRPr="00472242" w:rsidRDefault="00472242" w:rsidP="00472242">
            <w:pPr>
              <w:rPr>
                <w:rFonts w:ascii="Meiryo UI" w:eastAsia="Meiryo UI" w:hAnsi="Meiryo UI"/>
                <w:sz w:val="20"/>
                <w:szCs w:val="20"/>
              </w:rPr>
            </w:pPr>
            <w:r w:rsidRPr="00472242">
              <w:rPr>
                <w:rFonts w:ascii="Meiryo UI" w:eastAsia="Meiryo UI" w:hAnsi="Meiryo UI" w:hint="eastAsia"/>
                <w:sz w:val="20"/>
                <w:szCs w:val="20"/>
              </w:rPr>
              <w:t>イ．危険物質</w:t>
            </w:r>
          </w:p>
          <w:p w:rsidR="00472242" w:rsidRPr="00472242" w:rsidRDefault="00472242" w:rsidP="00472242">
            <w:pPr>
              <w:rPr>
                <w:rFonts w:ascii="Meiryo UI" w:eastAsia="Meiryo UI" w:hAnsi="Meiryo UI"/>
                <w:sz w:val="20"/>
                <w:szCs w:val="20"/>
              </w:rPr>
            </w:pPr>
            <w:r w:rsidRPr="00472242">
              <w:rPr>
                <w:rFonts w:ascii="Meiryo UI" w:eastAsia="Meiryo UI" w:hAnsi="Meiryo UI" w:hint="eastAsia"/>
                <w:sz w:val="20"/>
                <w:szCs w:val="20"/>
              </w:rPr>
              <w:t>ウ ．アおよびイのほか、生物に有害な物質または土壌、大気もしくは水の汚染の原因となる物質</w:t>
            </w:r>
          </w:p>
          <w:p w:rsidR="00472242" w:rsidRPr="00472242" w:rsidRDefault="00472242" w:rsidP="00472242">
            <w:pPr>
              <w:rPr>
                <w:rFonts w:ascii="Meiryo UI" w:eastAsia="Meiryo UI" w:hAnsi="Meiryo UI"/>
                <w:sz w:val="20"/>
                <w:szCs w:val="20"/>
              </w:rPr>
            </w:pPr>
            <w:r w:rsidRPr="00472242">
              <w:rPr>
                <w:rFonts w:ascii="Meiryo UI" w:eastAsia="Meiryo UI" w:hAnsi="Meiryo UI" w:hint="eastAsia"/>
                <w:sz w:val="20"/>
                <w:szCs w:val="20"/>
              </w:rPr>
              <w:t>エ．臭気</w:t>
            </w:r>
          </w:p>
          <w:p w:rsidR="00472242" w:rsidRDefault="00472242" w:rsidP="00472242">
            <w:pPr>
              <w:pStyle w:val="a4"/>
              <w:ind w:leftChars="0" w:left="0"/>
              <w:rPr>
                <w:rFonts w:ascii="Meiryo UI" w:eastAsia="Meiryo UI" w:hAnsi="Meiryo UI"/>
                <w:sz w:val="20"/>
                <w:szCs w:val="20"/>
              </w:rPr>
            </w:pPr>
            <w:r w:rsidRPr="00472242">
              <w:rPr>
                <w:rFonts w:ascii="Meiryo UI" w:eastAsia="Meiryo UI" w:hAnsi="Meiryo UI" w:hint="eastAsia"/>
                <w:sz w:val="20"/>
                <w:szCs w:val="20"/>
              </w:rPr>
              <w:t>オ．石油物質</w:t>
            </w:r>
          </w:p>
        </w:tc>
      </w:tr>
      <w:tr w:rsidR="00472242" w:rsidTr="00472242">
        <w:tc>
          <w:tcPr>
            <w:tcW w:w="1701" w:type="dxa"/>
          </w:tcPr>
          <w:p w:rsidR="00472242" w:rsidRDefault="00472242" w:rsidP="00472242">
            <w:pPr>
              <w:pStyle w:val="a4"/>
              <w:ind w:leftChars="0" w:left="0"/>
              <w:rPr>
                <w:rFonts w:ascii="Meiryo UI" w:eastAsia="Meiryo UI" w:hAnsi="Meiryo UI"/>
                <w:sz w:val="20"/>
                <w:szCs w:val="20"/>
              </w:rPr>
            </w:pPr>
            <w:r>
              <w:rPr>
                <w:rFonts w:ascii="Meiryo UI" w:eastAsia="Meiryo UI" w:hAnsi="Meiryo UI" w:hint="eastAsia"/>
                <w:sz w:val="20"/>
                <w:szCs w:val="20"/>
              </w:rPr>
              <w:t>石油物質</w:t>
            </w:r>
          </w:p>
        </w:tc>
        <w:tc>
          <w:tcPr>
            <w:tcW w:w="8647" w:type="dxa"/>
          </w:tcPr>
          <w:p w:rsidR="00472242" w:rsidRPr="00472242" w:rsidRDefault="00472242" w:rsidP="00472242">
            <w:pPr>
              <w:rPr>
                <w:rFonts w:ascii="Meiryo UI" w:eastAsia="Meiryo UI" w:hAnsi="Meiryo UI"/>
                <w:sz w:val="20"/>
                <w:szCs w:val="20"/>
              </w:rPr>
            </w:pPr>
            <w:r w:rsidRPr="00472242">
              <w:rPr>
                <w:rFonts w:ascii="Meiryo UI" w:eastAsia="Meiryo UI" w:hAnsi="Meiryo UI" w:hint="eastAsia"/>
                <w:sz w:val="20"/>
                <w:szCs w:val="20"/>
              </w:rPr>
              <w:t>次のいずれかに該当する物質をいいます。</w:t>
            </w:r>
          </w:p>
          <w:p w:rsidR="00472242" w:rsidRPr="00472242" w:rsidRDefault="00472242" w:rsidP="00472242">
            <w:pPr>
              <w:rPr>
                <w:rFonts w:ascii="Meiryo UI" w:eastAsia="Meiryo UI" w:hAnsi="Meiryo UI"/>
                <w:sz w:val="20"/>
                <w:szCs w:val="20"/>
              </w:rPr>
            </w:pPr>
            <w:r w:rsidRPr="00472242">
              <w:rPr>
                <w:rFonts w:ascii="Meiryo UI" w:eastAsia="Meiryo UI" w:hAnsi="Meiryo UI" w:hint="eastAsia"/>
                <w:sz w:val="20"/>
                <w:szCs w:val="20"/>
              </w:rPr>
              <w:t>ア．原油、揮発油、灯油、軽油、重油、潤滑油、ピッチ、タール等の石油類</w:t>
            </w:r>
          </w:p>
          <w:p w:rsidR="00472242" w:rsidRPr="00472242" w:rsidRDefault="00472242" w:rsidP="00472242">
            <w:pPr>
              <w:rPr>
                <w:rFonts w:ascii="Meiryo UI" w:eastAsia="Meiryo UI" w:hAnsi="Meiryo UI"/>
                <w:sz w:val="20"/>
                <w:szCs w:val="20"/>
              </w:rPr>
            </w:pPr>
            <w:r w:rsidRPr="00472242">
              <w:rPr>
                <w:rFonts w:ascii="Meiryo UI" w:eastAsia="Meiryo UI" w:hAnsi="Meiryo UI" w:hint="eastAsia"/>
                <w:sz w:val="20"/>
                <w:szCs w:val="20"/>
              </w:rPr>
              <w:t>イ．アの石油類より誘導される化成品類</w:t>
            </w:r>
          </w:p>
          <w:p w:rsidR="00472242" w:rsidRDefault="00472242" w:rsidP="00472242">
            <w:pPr>
              <w:pStyle w:val="a4"/>
              <w:ind w:leftChars="0" w:left="0"/>
              <w:rPr>
                <w:rFonts w:ascii="Meiryo UI" w:eastAsia="Meiryo UI" w:hAnsi="Meiryo UI"/>
                <w:sz w:val="20"/>
                <w:szCs w:val="20"/>
              </w:rPr>
            </w:pPr>
            <w:r w:rsidRPr="00472242">
              <w:rPr>
                <w:rFonts w:ascii="Meiryo UI" w:eastAsia="Meiryo UI" w:hAnsi="Meiryo UI" w:hint="eastAsia"/>
                <w:sz w:val="20"/>
                <w:szCs w:val="20"/>
              </w:rPr>
              <w:t>ウ．アまたはイの物質を含む混合物、廃棄物および残渣</w:t>
            </w:r>
          </w:p>
        </w:tc>
      </w:tr>
      <w:tr w:rsidR="00472242" w:rsidTr="00472242">
        <w:tc>
          <w:tcPr>
            <w:tcW w:w="1701" w:type="dxa"/>
          </w:tcPr>
          <w:p w:rsidR="00472242" w:rsidRDefault="00472242" w:rsidP="00472242">
            <w:pPr>
              <w:pStyle w:val="a4"/>
              <w:ind w:leftChars="0" w:left="0"/>
              <w:rPr>
                <w:rFonts w:ascii="Meiryo UI" w:eastAsia="Meiryo UI" w:hAnsi="Meiryo UI"/>
                <w:sz w:val="20"/>
                <w:szCs w:val="20"/>
              </w:rPr>
            </w:pPr>
            <w:r>
              <w:rPr>
                <w:rFonts w:ascii="Meiryo UI" w:eastAsia="Meiryo UI" w:hAnsi="Meiryo UI" w:hint="eastAsia"/>
                <w:sz w:val="20"/>
                <w:szCs w:val="20"/>
              </w:rPr>
              <w:t>汚染浄化費用</w:t>
            </w:r>
          </w:p>
        </w:tc>
        <w:tc>
          <w:tcPr>
            <w:tcW w:w="8647" w:type="dxa"/>
          </w:tcPr>
          <w:p w:rsidR="00472242" w:rsidRDefault="00472242" w:rsidP="00472242">
            <w:pPr>
              <w:rPr>
                <w:rFonts w:ascii="Meiryo UI" w:eastAsia="Meiryo UI" w:hAnsi="Meiryo UI"/>
                <w:sz w:val="20"/>
                <w:szCs w:val="20"/>
              </w:rPr>
            </w:pPr>
            <w:r w:rsidRPr="00472242">
              <w:rPr>
                <w:rFonts w:ascii="Meiryo UI" w:eastAsia="Meiryo UI" w:hAnsi="Meiryo UI" w:hint="eastAsia"/>
                <w:sz w:val="20"/>
                <w:szCs w:val="20"/>
              </w:rPr>
              <w:t>その名称が何であるかにかかわらず、汚染物質の調査、監視、清掃、移動、収容、処理、脱毒、中和等に要するすべての費用をいいます。</w:t>
            </w:r>
          </w:p>
        </w:tc>
      </w:tr>
    </w:tbl>
    <w:p w:rsidR="003324DD" w:rsidRDefault="003324DD" w:rsidP="00472242">
      <w:pPr>
        <w:pStyle w:val="a4"/>
        <w:ind w:leftChars="0" w:left="566" w:hangingChars="283" w:hanging="566"/>
        <w:rPr>
          <w:rFonts w:ascii="Meiryo UI" w:eastAsia="Meiryo UI" w:hAnsi="Meiryo UI"/>
          <w:sz w:val="20"/>
          <w:szCs w:val="20"/>
        </w:rPr>
      </w:pP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第３条（汚染浄化費用の取扱い）</w:t>
      </w:r>
    </w:p>
    <w:p w:rsidR="00472242" w:rsidRPr="00472242" w:rsidRDefault="00472242" w:rsidP="00472242">
      <w:pPr>
        <w:pStyle w:val="a4"/>
        <w:ind w:leftChars="0" w:left="1"/>
        <w:rPr>
          <w:rFonts w:ascii="Meiryo UI" w:eastAsia="Meiryo UI" w:hAnsi="Meiryo UI"/>
          <w:sz w:val="20"/>
          <w:szCs w:val="20"/>
        </w:rPr>
      </w:pPr>
      <w:r w:rsidRPr="00472242">
        <w:rPr>
          <w:rFonts w:ascii="Meiryo UI" w:eastAsia="Meiryo UI" w:hAnsi="Meiryo UI" w:hint="eastAsia"/>
          <w:sz w:val="20"/>
          <w:szCs w:val="20"/>
        </w:rPr>
        <w:t>当会社は、汚染浄化費用またはこれによる損失に対しては、保険金を支払いません。ただし、第１条（保険金を支払わない場合）ただし書の場合において、被保険者が他人に対する法律上の損害賠償責任を負担することによって被る損害を除きます。</w:t>
      </w:r>
    </w:p>
    <w:p w:rsidR="00472242" w:rsidRDefault="00472242" w:rsidP="00472242">
      <w:pPr>
        <w:pStyle w:val="a4"/>
        <w:ind w:leftChars="0" w:left="566" w:hangingChars="283" w:hanging="566"/>
        <w:rPr>
          <w:rFonts w:ascii="Meiryo UI" w:eastAsia="Meiryo UI" w:hAnsi="Meiryo UI"/>
          <w:sz w:val="20"/>
          <w:szCs w:val="20"/>
        </w:rPr>
      </w:pPr>
    </w:p>
    <w:p w:rsidR="00472242" w:rsidRPr="00472242" w:rsidRDefault="00472242" w:rsidP="00472242">
      <w:pPr>
        <w:pStyle w:val="a4"/>
        <w:ind w:leftChars="0" w:left="623" w:hangingChars="283" w:hanging="623"/>
        <w:rPr>
          <w:rFonts w:ascii="Meiryo UI" w:eastAsia="Meiryo UI" w:hAnsi="Meiryo UI"/>
          <w:sz w:val="22"/>
          <w:szCs w:val="20"/>
        </w:rPr>
      </w:pPr>
      <w:r w:rsidRPr="00472242">
        <w:rPr>
          <w:rFonts w:ascii="Meiryo UI" w:eastAsia="Meiryo UI" w:hAnsi="Meiryo UI" w:hint="eastAsia"/>
          <w:sz w:val="22"/>
          <w:szCs w:val="20"/>
        </w:rPr>
        <w:t>●石綿損害等不担保特約条項</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当会社は、直接であるか間接であるかにかかわらず、次のいずれかの事由に起因する損害に対しては、保険金を支払いません。</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①　石綿または石綿を含む製品の発がん性その他の有害な特性</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②　石綿の代替物質またはその代替物質を含む製品が有する発がん性その他の石綿と同種の有害な特性</w:t>
      </w:r>
    </w:p>
    <w:p w:rsidR="00472242" w:rsidRDefault="00472242" w:rsidP="00472242">
      <w:pPr>
        <w:pStyle w:val="a4"/>
        <w:ind w:leftChars="0" w:left="566" w:hangingChars="283" w:hanging="566"/>
        <w:rPr>
          <w:rFonts w:ascii="Meiryo UI" w:eastAsia="Meiryo UI" w:hAnsi="Meiryo UI"/>
          <w:sz w:val="20"/>
          <w:szCs w:val="20"/>
        </w:rPr>
      </w:pPr>
    </w:p>
    <w:p w:rsidR="00472242" w:rsidRPr="00472242" w:rsidRDefault="00472242" w:rsidP="00472242">
      <w:pPr>
        <w:pStyle w:val="a4"/>
        <w:ind w:leftChars="0" w:left="623" w:hangingChars="283" w:hanging="623"/>
        <w:rPr>
          <w:rFonts w:ascii="Meiryo UI" w:eastAsia="Meiryo UI" w:hAnsi="Meiryo UI"/>
          <w:sz w:val="22"/>
          <w:szCs w:val="20"/>
        </w:rPr>
      </w:pPr>
      <w:r w:rsidRPr="00472242">
        <w:rPr>
          <w:rFonts w:ascii="Meiryo UI" w:eastAsia="Meiryo UI" w:hAnsi="Meiryo UI" w:hint="eastAsia"/>
          <w:sz w:val="22"/>
          <w:szCs w:val="20"/>
        </w:rPr>
        <w:t>●通知等変更特約条項</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第１条（通知義務）</w:t>
      </w:r>
    </w:p>
    <w:p w:rsidR="00472242" w:rsidRPr="00472242" w:rsidRDefault="00472242" w:rsidP="00472242">
      <w:pPr>
        <w:pStyle w:val="a4"/>
        <w:ind w:leftChars="0" w:left="1"/>
        <w:rPr>
          <w:rFonts w:ascii="Meiryo UI" w:eastAsia="Meiryo UI" w:hAnsi="Meiryo UI"/>
          <w:sz w:val="20"/>
          <w:szCs w:val="20"/>
        </w:rPr>
      </w:pPr>
      <w:r w:rsidRPr="00472242">
        <w:rPr>
          <w:rFonts w:ascii="Meiryo UI" w:eastAsia="Meiryo UI" w:hAnsi="Meiryo UI" w:hint="eastAsia"/>
          <w:sz w:val="20"/>
          <w:szCs w:val="20"/>
        </w:rPr>
        <w:t>当会社は、賠償責任保険普通保険約款（以下「普通保険約款」といいます。）第10条（通知義務）の規定を次のとおり読み替えます。</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「第10条（通知義務）</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１）保険契約締結の後、保険契約申込書その他の書類の記載事項の内容に変更を生じさせる事実（保険契約申込書その他の書類の記載事項のうち、保険契約締結の際に当会社が交付する書面等においてこの条の適用がある事項として定めたものに関する事実に限ります。）が発生した場合は、保険契約者または被保険者は、事実の発生がその責めに帰すべき事由によるときはあらかじめ、責めに帰すことのできない事由によるときはその発生を知った後、遅滞なく、書面をもってその旨を当会社に申し出て、承認を請求しなければなりません。ただし、その事実がなくなった後は、当会社に申し出る必要はありません。</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２）（１）の事実がある場合（（４）ただし書の規定に該当する場合を除きます。）は、当会社は、その事実について変更依頼書を受領したかどうかにかかわらず、保険契約者に対する書面による通知をもって、この保険契約を解除することができます。</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（３）（２）の規定は、当会社が（２）の規定による解除の原因があることを知った時から１か月を経過した場合または（１）の</w:t>
      </w:r>
      <w:r w:rsidRPr="00472242">
        <w:rPr>
          <w:rFonts w:ascii="Meiryo UI" w:eastAsia="Meiryo UI" w:hAnsi="Meiryo UI" w:hint="eastAsia"/>
          <w:sz w:val="20"/>
          <w:szCs w:val="20"/>
        </w:rPr>
        <w:lastRenderedPageBreak/>
        <w:t>事実が生じた時から５年を経過した場合には適用しません。</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４）保険契約者または被保険者が（１）に規定する手続を怠った場合は、当会社は、（１）の事実が発生した時または保険契約者もしくは被保険者がその発生を知った時から当会社が変更依頼書を受領するまでの間に生じた事故による損害に対しては、保険金を支払いません。ただし、（１）に規定する事実が発生した場合において、変更後の保険料率が変更前の保険料率より高くならなかったときを除きます。</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（５）（４）の規定は、（１）の事実に基づかずに発生した事故による損害には適用しません。 」</w:t>
      </w:r>
    </w:p>
    <w:p w:rsidR="00472242" w:rsidRDefault="00472242" w:rsidP="00472242">
      <w:pPr>
        <w:pStyle w:val="a4"/>
        <w:ind w:leftChars="0" w:left="566" w:hangingChars="283" w:hanging="566"/>
        <w:rPr>
          <w:rFonts w:ascii="Meiryo UI" w:eastAsia="Meiryo UI" w:hAnsi="Meiryo UI"/>
          <w:sz w:val="20"/>
          <w:szCs w:val="20"/>
        </w:rPr>
      </w:pP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第２条（保険金の支払時期）</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当会社は、普通保険約款第26条（保険金の支払時期）の規定を次のとおり読み替えます。</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「第26条（保険金の支払時期）</w:t>
      </w:r>
    </w:p>
    <w:p w:rsidR="00472242" w:rsidRPr="00472242" w:rsidRDefault="00472242" w:rsidP="00472242">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１）当会社は、被保険者が前条（３）に規定する手続を完了した日（以下この条において「請求完了日」といいます。）からその日を含めて30日以内に、当会社が保険金を支払うために必要な次の事項の確認を終え、保険金を支払います。</w:t>
      </w:r>
    </w:p>
    <w:p w:rsidR="00472242" w:rsidRPr="00472242" w:rsidRDefault="00472242" w:rsidP="00472242">
      <w:pPr>
        <w:pStyle w:val="a4"/>
        <w:ind w:leftChars="270" w:left="851" w:hanging="284"/>
        <w:rPr>
          <w:rFonts w:ascii="Meiryo UI" w:eastAsia="Meiryo UI" w:hAnsi="Meiryo UI"/>
          <w:sz w:val="20"/>
          <w:szCs w:val="20"/>
        </w:rPr>
      </w:pPr>
      <w:r w:rsidRPr="00472242">
        <w:rPr>
          <w:rFonts w:ascii="Meiryo UI" w:eastAsia="Meiryo UI" w:hAnsi="Meiryo UI" w:hint="eastAsia"/>
          <w:sz w:val="20"/>
          <w:szCs w:val="20"/>
        </w:rPr>
        <w:t>① 保険金の支払事由発生の有無の確認に必要な事項として、事故の原因、事故発生の状況、損害発生の有無および被保険者に該当する事実</w:t>
      </w:r>
    </w:p>
    <w:p w:rsidR="00472242" w:rsidRPr="00472242" w:rsidRDefault="00472242" w:rsidP="008E3F17">
      <w:pPr>
        <w:pStyle w:val="a4"/>
        <w:ind w:leftChars="135" w:left="849" w:hangingChars="283" w:hanging="566"/>
        <w:rPr>
          <w:rFonts w:ascii="Meiryo UI" w:eastAsia="Meiryo UI" w:hAnsi="Meiryo UI"/>
          <w:sz w:val="20"/>
          <w:szCs w:val="20"/>
        </w:rPr>
      </w:pPr>
      <w:r w:rsidRPr="00472242">
        <w:rPr>
          <w:rFonts w:ascii="Meiryo UI" w:eastAsia="Meiryo UI" w:hAnsi="Meiryo UI" w:hint="eastAsia"/>
          <w:sz w:val="20"/>
          <w:szCs w:val="20"/>
        </w:rPr>
        <w:t xml:space="preserve">　　② 保険金が支払われない事由の有無の確認に必要な事項として、保険金が支払われない事由としてこの保険契約において定める事由に該当する事実の有無</w:t>
      </w:r>
    </w:p>
    <w:p w:rsidR="00472242" w:rsidRPr="00472242" w:rsidRDefault="00472242" w:rsidP="008E3F17">
      <w:pPr>
        <w:pStyle w:val="a4"/>
        <w:ind w:leftChars="135" w:left="849" w:hangingChars="283" w:hanging="566"/>
        <w:rPr>
          <w:rFonts w:ascii="Meiryo UI" w:eastAsia="Meiryo UI" w:hAnsi="Meiryo UI"/>
          <w:sz w:val="20"/>
          <w:szCs w:val="20"/>
        </w:rPr>
      </w:pPr>
      <w:r w:rsidRPr="00472242">
        <w:rPr>
          <w:rFonts w:ascii="Meiryo UI" w:eastAsia="Meiryo UI" w:hAnsi="Meiryo UI" w:hint="eastAsia"/>
          <w:sz w:val="20"/>
          <w:szCs w:val="20"/>
        </w:rPr>
        <w:t xml:space="preserve">　　③ 保険金を算出するための確認に必要な事項として、損害の額および事故と損害との関係</w:t>
      </w:r>
    </w:p>
    <w:p w:rsidR="00472242" w:rsidRPr="00472242" w:rsidRDefault="00472242" w:rsidP="008E3F17">
      <w:pPr>
        <w:pStyle w:val="a4"/>
        <w:ind w:leftChars="135" w:left="849" w:hangingChars="283" w:hanging="566"/>
        <w:rPr>
          <w:rFonts w:ascii="Meiryo UI" w:eastAsia="Meiryo UI" w:hAnsi="Meiryo UI"/>
          <w:sz w:val="20"/>
          <w:szCs w:val="20"/>
        </w:rPr>
      </w:pPr>
      <w:r w:rsidRPr="00472242">
        <w:rPr>
          <w:rFonts w:ascii="Meiryo UI" w:eastAsia="Meiryo UI" w:hAnsi="Meiryo UI" w:hint="eastAsia"/>
          <w:sz w:val="20"/>
          <w:szCs w:val="20"/>
        </w:rPr>
        <w:t xml:space="preserve">　　④ 保険契約の効力の有無の確認に必要な事項として、この保険契約において定める解除、無効、失効または取消しの事由に該当する事実の有無</w:t>
      </w:r>
    </w:p>
    <w:p w:rsidR="00472242" w:rsidRPr="00472242" w:rsidRDefault="00472242" w:rsidP="008E3F17">
      <w:pPr>
        <w:pStyle w:val="a4"/>
        <w:ind w:leftChars="135" w:left="849" w:hangingChars="283" w:hanging="566"/>
        <w:rPr>
          <w:rFonts w:ascii="Meiryo UI" w:eastAsia="Meiryo UI" w:hAnsi="Meiryo UI"/>
          <w:sz w:val="20"/>
          <w:szCs w:val="20"/>
        </w:rPr>
      </w:pPr>
      <w:r w:rsidRPr="00472242">
        <w:rPr>
          <w:rFonts w:ascii="Meiryo UI" w:eastAsia="Meiryo UI" w:hAnsi="Meiryo UI" w:hint="eastAsia"/>
          <w:sz w:val="20"/>
          <w:szCs w:val="20"/>
        </w:rPr>
        <w:t xml:space="preserve">　　⑤ ①から④までのほか、他の保険契約等の有無および内容、損害について被保険者が有する損害賠償請求権その他の債権および既に取得したものの有無および内容等、当会社が支払うべき保険金の額を確定するために確認することが必要な事項</w:t>
      </w:r>
    </w:p>
    <w:p w:rsidR="008E3F17" w:rsidRPr="008E3F17" w:rsidRDefault="00472242" w:rsidP="008E3F17">
      <w:pPr>
        <w:pStyle w:val="a4"/>
        <w:ind w:leftChars="0" w:left="566" w:hangingChars="283" w:hanging="566"/>
        <w:rPr>
          <w:rFonts w:ascii="Meiryo UI" w:eastAsia="Meiryo UI" w:hAnsi="Meiryo UI"/>
          <w:sz w:val="20"/>
          <w:szCs w:val="20"/>
        </w:rPr>
      </w:pPr>
      <w:r w:rsidRPr="00472242">
        <w:rPr>
          <w:rFonts w:ascii="Meiryo UI" w:eastAsia="Meiryo UI" w:hAnsi="Meiryo UI" w:hint="eastAsia"/>
          <w:sz w:val="20"/>
          <w:szCs w:val="20"/>
        </w:rPr>
        <w:t>（２）（１）の確認を行うため次に掲げる特別な照会または調査が不可欠な場合は、（１）の規定にかかわらず、当会社は、請求完了日からその日を含めて次に掲げる日数（複数に該当する場合は、そのうち最長の日数）を経過する日</w:t>
      </w:r>
      <w:r w:rsidR="008E3F17" w:rsidRPr="008E3F17">
        <w:rPr>
          <w:rFonts w:ascii="Meiryo UI" w:eastAsia="Meiryo UI" w:hAnsi="Meiryo UI" w:hint="eastAsia"/>
          <w:sz w:val="20"/>
          <w:szCs w:val="20"/>
        </w:rPr>
        <w:t>までに、保険金を支払います。この場合において、当会社は、確認が必要な事項およびその確認を終えるべき時期を被保険者に対して通知するものとします。</w:t>
      </w:r>
    </w:p>
    <w:p w:rsidR="008E3F17" w:rsidRPr="008E3F17" w:rsidRDefault="008E3F17" w:rsidP="008E3F17">
      <w:pPr>
        <w:pStyle w:val="a4"/>
        <w:ind w:leftChars="135" w:left="849" w:hangingChars="283" w:hanging="566"/>
        <w:rPr>
          <w:rFonts w:ascii="Meiryo UI" w:eastAsia="Meiryo UI" w:hAnsi="Meiryo UI"/>
          <w:sz w:val="20"/>
          <w:szCs w:val="20"/>
        </w:rPr>
      </w:pPr>
      <w:r w:rsidRPr="008E3F17">
        <w:rPr>
          <w:rFonts w:ascii="Meiryo UI" w:eastAsia="Meiryo UI" w:hAnsi="Meiryo UI" w:hint="eastAsia"/>
          <w:sz w:val="20"/>
          <w:szCs w:val="20"/>
        </w:rPr>
        <w:t xml:space="preserve">　　① （１）①から④までの事項を確認するために行う警察、検察、消防その他の公の機関による捜査・調査結果の照会（弁護士法に基づく照会その他法令に基づく照会を含みます。）</w:t>
      </w:r>
      <w:r>
        <w:rPr>
          <w:rFonts w:ascii="Meiryo UI" w:eastAsia="Meiryo UI" w:hAnsi="Meiryo UI" w:hint="eastAsia"/>
          <w:sz w:val="20"/>
          <w:szCs w:val="20"/>
        </w:rPr>
        <w:t>：</w:t>
      </w:r>
      <w:r w:rsidRPr="008E3F17">
        <w:rPr>
          <w:rFonts w:ascii="Meiryo UI" w:eastAsia="Meiryo UI" w:hAnsi="Meiryo UI" w:hint="eastAsia"/>
          <w:sz w:val="20"/>
          <w:szCs w:val="20"/>
        </w:rPr>
        <w:t>180日</w:t>
      </w:r>
    </w:p>
    <w:p w:rsidR="008E3F17" w:rsidRPr="008E3F17" w:rsidRDefault="008E3F17" w:rsidP="008E3F17">
      <w:pPr>
        <w:pStyle w:val="a4"/>
        <w:ind w:leftChars="135" w:left="849" w:hangingChars="283" w:hanging="566"/>
        <w:rPr>
          <w:rFonts w:ascii="Meiryo UI" w:eastAsia="Meiryo UI" w:hAnsi="Meiryo UI"/>
          <w:sz w:val="20"/>
          <w:szCs w:val="20"/>
        </w:rPr>
      </w:pPr>
      <w:r w:rsidRPr="008E3F17">
        <w:rPr>
          <w:rFonts w:ascii="Meiryo UI" w:eastAsia="Meiryo UI" w:hAnsi="Meiryo UI" w:hint="eastAsia"/>
          <w:sz w:val="20"/>
          <w:szCs w:val="20"/>
        </w:rPr>
        <w:t xml:space="preserve">　　② （１）①から④までの事項を確認するために行う専門機関による鑑定等の結果の照会</w:t>
      </w:r>
      <w:r>
        <w:rPr>
          <w:rFonts w:ascii="Meiryo UI" w:eastAsia="Meiryo UI" w:hAnsi="Meiryo UI" w:hint="eastAsia"/>
          <w:sz w:val="20"/>
          <w:szCs w:val="20"/>
        </w:rPr>
        <w:t>：</w:t>
      </w:r>
      <w:r w:rsidRPr="008E3F17">
        <w:rPr>
          <w:rFonts w:ascii="Meiryo UI" w:eastAsia="Meiryo UI" w:hAnsi="Meiryo UI" w:hint="eastAsia"/>
          <w:sz w:val="20"/>
          <w:szCs w:val="20"/>
        </w:rPr>
        <w:t>90日</w:t>
      </w:r>
    </w:p>
    <w:p w:rsidR="008E3F17" w:rsidRPr="008E3F17" w:rsidRDefault="008E3F17" w:rsidP="008E3F17">
      <w:pPr>
        <w:pStyle w:val="a4"/>
        <w:ind w:leftChars="135" w:left="849" w:hangingChars="283" w:hanging="566"/>
        <w:rPr>
          <w:rFonts w:ascii="Meiryo UI" w:eastAsia="Meiryo UI" w:hAnsi="Meiryo UI"/>
          <w:sz w:val="20"/>
          <w:szCs w:val="20"/>
        </w:rPr>
      </w:pPr>
      <w:r w:rsidRPr="008E3F17">
        <w:rPr>
          <w:rFonts w:ascii="Meiryo UI" w:eastAsia="Meiryo UI" w:hAnsi="Meiryo UI" w:hint="eastAsia"/>
          <w:sz w:val="20"/>
          <w:szCs w:val="20"/>
        </w:rPr>
        <w:t xml:space="preserve">　　③　災害救助法が適用された災害の被災地域における（１）①から⑤までの事項の確認のための調査</w:t>
      </w:r>
      <w:r>
        <w:rPr>
          <w:rFonts w:ascii="Meiryo UI" w:eastAsia="Meiryo UI" w:hAnsi="Meiryo UI" w:hint="eastAsia"/>
          <w:sz w:val="20"/>
          <w:szCs w:val="20"/>
        </w:rPr>
        <w:t>：</w:t>
      </w:r>
      <w:r w:rsidRPr="008E3F17">
        <w:rPr>
          <w:rFonts w:ascii="Meiryo UI" w:eastAsia="Meiryo UI" w:hAnsi="Meiryo UI" w:hint="eastAsia"/>
          <w:sz w:val="20"/>
          <w:szCs w:val="20"/>
        </w:rPr>
        <w:t>60日</w:t>
      </w:r>
    </w:p>
    <w:p w:rsidR="008E3F17" w:rsidRPr="008E3F17" w:rsidRDefault="008E3F17" w:rsidP="008E3F17">
      <w:pPr>
        <w:pStyle w:val="a4"/>
        <w:ind w:leftChars="135" w:left="849" w:hangingChars="283" w:hanging="566"/>
        <w:rPr>
          <w:rFonts w:ascii="Meiryo UI" w:eastAsia="Meiryo UI" w:hAnsi="Meiryo UI"/>
          <w:sz w:val="20"/>
          <w:szCs w:val="20"/>
        </w:rPr>
      </w:pPr>
      <w:r w:rsidRPr="008E3F17">
        <w:rPr>
          <w:rFonts w:ascii="Meiryo UI" w:eastAsia="Meiryo UI" w:hAnsi="Meiryo UI" w:hint="eastAsia"/>
          <w:sz w:val="20"/>
          <w:szCs w:val="20"/>
        </w:rPr>
        <w:t xml:space="preserve">　　④ （１）①から⑤までの事項の確認を日本国内において行うための代替的な手段がない場合の日本国外における調査</w:t>
      </w:r>
      <w:r>
        <w:rPr>
          <w:rFonts w:ascii="Meiryo UI" w:eastAsia="Meiryo UI" w:hAnsi="Meiryo UI" w:hint="eastAsia"/>
          <w:sz w:val="20"/>
          <w:szCs w:val="20"/>
        </w:rPr>
        <w:t>：</w:t>
      </w:r>
      <w:r w:rsidRPr="008E3F17">
        <w:rPr>
          <w:rFonts w:ascii="Meiryo UI" w:eastAsia="Meiryo UI" w:hAnsi="Meiryo UI" w:hint="eastAsia"/>
          <w:sz w:val="20"/>
          <w:szCs w:val="20"/>
        </w:rPr>
        <w:t>180日</w:t>
      </w:r>
    </w:p>
    <w:p w:rsidR="008E3F17" w:rsidRPr="008E3F17" w:rsidRDefault="008E3F17" w:rsidP="008E3F17">
      <w:pPr>
        <w:pStyle w:val="a4"/>
        <w:ind w:leftChars="135" w:left="849" w:hangingChars="283" w:hanging="566"/>
        <w:rPr>
          <w:rFonts w:ascii="Meiryo UI" w:eastAsia="Meiryo UI" w:hAnsi="Meiryo UI"/>
          <w:sz w:val="20"/>
          <w:szCs w:val="20"/>
        </w:rPr>
      </w:pPr>
      <w:r w:rsidRPr="008E3F17">
        <w:rPr>
          <w:rFonts w:ascii="Meiryo UI" w:eastAsia="Meiryo UI" w:hAnsi="Meiryo UI" w:hint="eastAsia"/>
          <w:sz w:val="20"/>
          <w:szCs w:val="20"/>
        </w:rPr>
        <w:t xml:space="preserve">　　⑤ 損害賠償請求の原因となる事由もしくは事実の検証・分析を行うために特殊な専門知識・技術を要する場合、これらの事由もしくは事実が過去の事例・判例等に鑑みて特殊である場合または同一の事故により多数の者の身体の障害または多数の財物の損壊が生じる等被害が広範に及ぶ場合において、（１）①から④までの事項を確認するために行う専門機関による鑑定等の結果の照会　180日</w:t>
      </w:r>
    </w:p>
    <w:p w:rsidR="008E3F17" w:rsidRPr="008E3F17" w:rsidRDefault="008E3F17" w:rsidP="008E3F17">
      <w:pPr>
        <w:pStyle w:val="a4"/>
        <w:ind w:leftChars="0" w:left="566" w:hangingChars="283" w:hanging="566"/>
        <w:rPr>
          <w:rFonts w:ascii="Meiryo UI" w:eastAsia="Meiryo UI" w:hAnsi="Meiryo UI"/>
          <w:sz w:val="20"/>
          <w:szCs w:val="20"/>
        </w:rPr>
      </w:pPr>
      <w:r w:rsidRPr="008E3F17">
        <w:rPr>
          <w:rFonts w:ascii="Meiryo UI" w:eastAsia="Meiryo UI" w:hAnsi="Meiryo UI" w:hint="eastAsia"/>
          <w:sz w:val="20"/>
          <w:szCs w:val="20"/>
        </w:rPr>
        <w:t>（３）（２）①から⑤までに掲げる特別な照会または調査を開始した後、（２）①から⑤までに掲げる期間中に保険金を支払う見込みがないことが明らかになった場合は、当会社は、（２）①から⑤までに掲げる期間内に被保険者との協議による合意に基づきその期間を延長することができます。</w:t>
      </w:r>
    </w:p>
    <w:p w:rsidR="008E3F17" w:rsidRPr="008E3F17" w:rsidRDefault="008E3F17" w:rsidP="008E3F17">
      <w:pPr>
        <w:pStyle w:val="a4"/>
        <w:ind w:leftChars="0" w:left="566" w:hangingChars="283" w:hanging="566"/>
        <w:rPr>
          <w:rFonts w:ascii="Meiryo UI" w:eastAsia="Meiryo UI" w:hAnsi="Meiryo UI"/>
          <w:sz w:val="20"/>
          <w:szCs w:val="20"/>
        </w:rPr>
      </w:pPr>
      <w:r w:rsidRPr="008E3F17">
        <w:rPr>
          <w:rFonts w:ascii="Meiryo UI" w:eastAsia="Meiryo UI" w:hAnsi="Meiryo UI" w:hint="eastAsia"/>
          <w:sz w:val="20"/>
          <w:szCs w:val="20"/>
        </w:rPr>
        <w:t>（４）（１）から（３）までに掲げる事項の確認または照会もしくは調査に際し、保険契約者または被保険者が正当な理由なくこれらの実行を妨げ、またはこれらに応じなかった場合（必要な協力を行わなかった場合を含みます。）は、これにより確認が遅延した期間については、（１）から（３）までの期間に算入しないものとします。」</w:t>
      </w:r>
    </w:p>
    <w:p w:rsidR="008E3F17" w:rsidRDefault="008E3F17" w:rsidP="008E3F17">
      <w:pPr>
        <w:pStyle w:val="a4"/>
        <w:ind w:leftChars="0" w:left="566" w:hangingChars="283" w:hanging="566"/>
        <w:rPr>
          <w:rFonts w:ascii="Meiryo UI" w:eastAsia="Meiryo UI" w:hAnsi="Meiryo UI"/>
          <w:sz w:val="20"/>
          <w:szCs w:val="20"/>
        </w:rPr>
      </w:pPr>
    </w:p>
    <w:p w:rsidR="008E3F17" w:rsidRPr="008E3F17" w:rsidRDefault="008E3F17" w:rsidP="008E3F17">
      <w:pPr>
        <w:pStyle w:val="a4"/>
        <w:ind w:leftChars="0" w:left="566" w:hangingChars="283" w:hanging="566"/>
        <w:rPr>
          <w:rFonts w:ascii="Meiryo UI" w:eastAsia="Meiryo UI" w:hAnsi="Meiryo UI"/>
          <w:sz w:val="20"/>
          <w:szCs w:val="20"/>
        </w:rPr>
      </w:pPr>
      <w:r w:rsidRPr="008E3F17">
        <w:rPr>
          <w:rFonts w:ascii="Meiryo UI" w:eastAsia="Meiryo UI" w:hAnsi="Meiryo UI" w:hint="eastAsia"/>
          <w:sz w:val="20"/>
          <w:szCs w:val="20"/>
        </w:rPr>
        <w:t>第３条（読替規定）</w:t>
      </w:r>
    </w:p>
    <w:p w:rsidR="00472242" w:rsidRDefault="008E3F17" w:rsidP="008E3F17">
      <w:pPr>
        <w:pStyle w:val="a4"/>
        <w:ind w:leftChars="0" w:left="566" w:hangingChars="283" w:hanging="566"/>
        <w:rPr>
          <w:rFonts w:ascii="Meiryo UI" w:eastAsia="Meiryo UI" w:hAnsi="Meiryo UI"/>
          <w:sz w:val="20"/>
          <w:szCs w:val="20"/>
        </w:rPr>
      </w:pPr>
      <w:r w:rsidRPr="008E3F17">
        <w:rPr>
          <w:rFonts w:ascii="Meiryo UI" w:eastAsia="Meiryo UI" w:hAnsi="Meiryo UI" w:hint="eastAsia"/>
          <w:sz w:val="20"/>
          <w:szCs w:val="20"/>
        </w:rPr>
        <w:t>（１）この保険契約において、保険料に関する規定の変更特約条項の規定は、下表のとおり読み替えます。</w:t>
      </w:r>
    </w:p>
    <w:tbl>
      <w:tblPr>
        <w:tblStyle w:val="a3"/>
        <w:tblW w:w="9919" w:type="dxa"/>
        <w:tblInd w:w="566" w:type="dxa"/>
        <w:tblLook w:val="04A0" w:firstRow="1" w:lastRow="0" w:firstColumn="1" w:lastColumn="0" w:noHBand="0" w:noVBand="1"/>
      </w:tblPr>
      <w:tblGrid>
        <w:gridCol w:w="4816"/>
        <w:gridCol w:w="2835"/>
        <w:gridCol w:w="2268"/>
      </w:tblGrid>
      <w:tr w:rsidR="008E3F17" w:rsidTr="008E3F17">
        <w:tc>
          <w:tcPr>
            <w:tcW w:w="4816" w:type="dxa"/>
          </w:tcPr>
          <w:p w:rsidR="008E3F17" w:rsidRDefault="008E3F17" w:rsidP="008E3F17">
            <w:pPr>
              <w:pStyle w:val="a4"/>
              <w:ind w:leftChars="0" w:left="0"/>
              <w:jc w:val="center"/>
              <w:rPr>
                <w:rFonts w:ascii="Meiryo UI" w:eastAsia="Meiryo UI" w:hAnsi="Meiryo UI"/>
                <w:sz w:val="20"/>
                <w:szCs w:val="20"/>
              </w:rPr>
            </w:pPr>
            <w:r w:rsidRPr="008E3F17">
              <w:rPr>
                <w:rFonts w:ascii="Meiryo UI" w:eastAsia="Meiryo UI" w:hAnsi="Meiryo UI" w:hint="eastAsia"/>
                <w:sz w:val="20"/>
                <w:szCs w:val="20"/>
              </w:rPr>
              <w:t>保険料に関する規定の変更特約条項の</w:t>
            </w:r>
            <w:r>
              <w:rPr>
                <w:rFonts w:ascii="Meiryo UI" w:eastAsia="Meiryo UI" w:hAnsi="Meiryo UI" w:hint="eastAsia"/>
                <w:sz w:val="20"/>
                <w:szCs w:val="20"/>
              </w:rPr>
              <w:t>規定</w:t>
            </w:r>
          </w:p>
        </w:tc>
        <w:tc>
          <w:tcPr>
            <w:tcW w:w="2835" w:type="dxa"/>
          </w:tcPr>
          <w:p w:rsidR="008E3F17" w:rsidRDefault="008E3F17" w:rsidP="008E3F17">
            <w:pPr>
              <w:pStyle w:val="a4"/>
              <w:ind w:leftChars="0" w:left="0"/>
              <w:jc w:val="center"/>
              <w:rPr>
                <w:rFonts w:ascii="Meiryo UI" w:eastAsia="Meiryo UI" w:hAnsi="Meiryo UI"/>
                <w:sz w:val="20"/>
                <w:szCs w:val="20"/>
              </w:rPr>
            </w:pPr>
            <w:r>
              <w:rPr>
                <w:rFonts w:ascii="Meiryo UI" w:eastAsia="Meiryo UI" w:hAnsi="Meiryo UI" w:hint="eastAsia"/>
                <w:sz w:val="20"/>
                <w:szCs w:val="20"/>
              </w:rPr>
              <w:t>読替前</w:t>
            </w:r>
          </w:p>
        </w:tc>
        <w:tc>
          <w:tcPr>
            <w:tcW w:w="2268" w:type="dxa"/>
          </w:tcPr>
          <w:p w:rsidR="008E3F17" w:rsidRDefault="008E3F17" w:rsidP="008E3F17">
            <w:pPr>
              <w:pStyle w:val="a4"/>
              <w:ind w:leftChars="0" w:left="0"/>
              <w:jc w:val="center"/>
              <w:rPr>
                <w:rFonts w:ascii="Meiryo UI" w:eastAsia="Meiryo UI" w:hAnsi="Meiryo UI"/>
                <w:sz w:val="20"/>
                <w:szCs w:val="20"/>
              </w:rPr>
            </w:pPr>
            <w:r>
              <w:rPr>
                <w:rFonts w:ascii="Meiryo UI" w:eastAsia="Meiryo UI" w:hAnsi="Meiryo UI" w:hint="eastAsia"/>
                <w:sz w:val="20"/>
                <w:szCs w:val="20"/>
              </w:rPr>
              <w:t>読替後</w:t>
            </w:r>
          </w:p>
        </w:tc>
      </w:tr>
      <w:tr w:rsidR="008E3F17" w:rsidTr="008E3F17">
        <w:tc>
          <w:tcPr>
            <w:tcW w:w="4816" w:type="dxa"/>
          </w:tcPr>
          <w:p w:rsidR="008E3F17" w:rsidRDefault="008E3F17" w:rsidP="008E3F17">
            <w:pPr>
              <w:rPr>
                <w:rFonts w:ascii="Meiryo UI" w:eastAsia="Meiryo UI" w:hAnsi="Meiryo UI"/>
                <w:sz w:val="20"/>
                <w:szCs w:val="20"/>
              </w:rPr>
            </w:pPr>
            <w:r w:rsidRPr="008E3F17">
              <w:rPr>
                <w:rFonts w:ascii="Meiryo UI" w:eastAsia="Meiryo UI" w:hAnsi="Meiryo UI" w:hint="eastAsia"/>
                <w:sz w:val="20"/>
                <w:szCs w:val="20"/>
              </w:rPr>
              <w:t>第３節第１条（保険料不払による保険契約の解除）（１）④ならびに第４節第１条（保険料の返還、追加または変更）（１）、（３）および（４）柱書</w:t>
            </w:r>
          </w:p>
        </w:tc>
        <w:tc>
          <w:tcPr>
            <w:tcW w:w="2835" w:type="dxa"/>
          </w:tcPr>
          <w:p w:rsidR="008E3F17" w:rsidRDefault="008E3F17" w:rsidP="008E3F17">
            <w:pPr>
              <w:pStyle w:val="a4"/>
              <w:ind w:leftChars="0" w:left="0"/>
              <w:rPr>
                <w:rFonts w:ascii="Meiryo UI" w:eastAsia="Meiryo UI" w:hAnsi="Meiryo UI"/>
                <w:sz w:val="20"/>
                <w:szCs w:val="20"/>
              </w:rPr>
            </w:pPr>
            <w:r>
              <w:rPr>
                <w:rFonts w:ascii="Meiryo UI" w:eastAsia="Meiryo UI" w:hAnsi="Meiryo UI" w:hint="eastAsia"/>
                <w:sz w:val="20"/>
                <w:szCs w:val="20"/>
              </w:rPr>
              <w:t>通知</w:t>
            </w:r>
          </w:p>
        </w:tc>
        <w:tc>
          <w:tcPr>
            <w:tcW w:w="2268" w:type="dxa"/>
          </w:tcPr>
          <w:p w:rsidR="008E3F17" w:rsidRDefault="008E3F17" w:rsidP="008E3F17">
            <w:pPr>
              <w:pStyle w:val="a4"/>
              <w:ind w:leftChars="0" w:left="0"/>
              <w:rPr>
                <w:rFonts w:ascii="Meiryo UI" w:eastAsia="Meiryo UI" w:hAnsi="Meiryo UI"/>
                <w:sz w:val="20"/>
                <w:szCs w:val="20"/>
              </w:rPr>
            </w:pPr>
            <w:r>
              <w:rPr>
                <w:rFonts w:ascii="Meiryo UI" w:eastAsia="Meiryo UI" w:hAnsi="Meiryo UI" w:hint="eastAsia"/>
                <w:sz w:val="20"/>
                <w:szCs w:val="20"/>
              </w:rPr>
              <w:t>承認の請求</w:t>
            </w:r>
          </w:p>
        </w:tc>
      </w:tr>
      <w:tr w:rsidR="008E3F17" w:rsidTr="008E3F17">
        <w:tc>
          <w:tcPr>
            <w:tcW w:w="4816" w:type="dxa"/>
          </w:tcPr>
          <w:p w:rsidR="008E3F17" w:rsidRPr="008E3F17" w:rsidRDefault="008E3F17" w:rsidP="008E3F17">
            <w:pPr>
              <w:pStyle w:val="a4"/>
              <w:ind w:leftChars="0" w:left="0"/>
              <w:rPr>
                <w:rFonts w:ascii="Meiryo UI" w:eastAsia="Meiryo UI" w:hAnsi="Meiryo UI"/>
                <w:sz w:val="20"/>
                <w:szCs w:val="20"/>
              </w:rPr>
            </w:pPr>
            <w:r w:rsidRPr="008E3F17">
              <w:rPr>
                <w:rFonts w:ascii="Meiryo UI" w:eastAsia="Meiryo UI" w:hAnsi="Meiryo UI" w:hint="eastAsia"/>
                <w:sz w:val="20"/>
                <w:szCs w:val="20"/>
              </w:rPr>
              <w:t>第４節第１条（４）</w:t>
            </w:r>
          </w:p>
        </w:tc>
        <w:tc>
          <w:tcPr>
            <w:tcW w:w="2835" w:type="dxa"/>
          </w:tcPr>
          <w:p w:rsidR="008E3F17" w:rsidRDefault="008E3F17" w:rsidP="008E3F17">
            <w:pPr>
              <w:pStyle w:val="a4"/>
              <w:ind w:leftChars="0" w:left="0"/>
              <w:rPr>
                <w:rFonts w:ascii="Meiryo UI" w:eastAsia="Meiryo UI" w:hAnsi="Meiryo UI"/>
                <w:sz w:val="20"/>
                <w:szCs w:val="20"/>
              </w:rPr>
            </w:pPr>
            <w:r w:rsidRPr="008E3F17">
              <w:rPr>
                <w:rFonts w:ascii="Meiryo UI" w:eastAsia="Meiryo UI" w:hAnsi="Meiryo UI" w:hint="eastAsia"/>
                <w:sz w:val="20"/>
                <w:szCs w:val="20"/>
              </w:rPr>
              <w:t>危険</w:t>
            </w:r>
            <w:r>
              <w:rPr>
                <w:rFonts w:ascii="Meiryo UI" w:eastAsia="Meiryo UI" w:hAnsi="Meiryo UI" w:hint="eastAsia"/>
                <w:sz w:val="20"/>
                <w:szCs w:val="20"/>
              </w:rPr>
              <w:t>増加</w:t>
            </w:r>
          </w:p>
        </w:tc>
        <w:tc>
          <w:tcPr>
            <w:tcW w:w="2268" w:type="dxa"/>
          </w:tcPr>
          <w:p w:rsidR="008E3F17" w:rsidRDefault="008E3F17" w:rsidP="008E3F17">
            <w:pPr>
              <w:pStyle w:val="a4"/>
              <w:ind w:leftChars="0" w:left="0"/>
              <w:rPr>
                <w:rFonts w:ascii="Meiryo UI" w:eastAsia="Meiryo UI" w:hAnsi="Meiryo UI"/>
                <w:sz w:val="20"/>
                <w:szCs w:val="20"/>
              </w:rPr>
            </w:pPr>
            <w:r>
              <w:rPr>
                <w:rFonts w:ascii="Meiryo UI" w:eastAsia="Meiryo UI" w:hAnsi="Meiryo UI" w:hint="eastAsia"/>
                <w:sz w:val="20"/>
                <w:szCs w:val="20"/>
              </w:rPr>
              <w:t>事実</w:t>
            </w:r>
          </w:p>
        </w:tc>
      </w:tr>
      <w:tr w:rsidR="008E3F17" w:rsidTr="008E3F17">
        <w:tc>
          <w:tcPr>
            <w:tcW w:w="4816" w:type="dxa"/>
          </w:tcPr>
          <w:p w:rsidR="008E3F17" w:rsidRDefault="008E3F17" w:rsidP="008E3F17">
            <w:pPr>
              <w:pStyle w:val="a4"/>
              <w:ind w:leftChars="0" w:left="0"/>
              <w:rPr>
                <w:rFonts w:ascii="Meiryo UI" w:eastAsia="Meiryo UI" w:hAnsi="Meiryo UI"/>
                <w:sz w:val="20"/>
                <w:szCs w:val="20"/>
              </w:rPr>
            </w:pPr>
            <w:r w:rsidRPr="008E3F17">
              <w:rPr>
                <w:rFonts w:ascii="Meiryo UI" w:eastAsia="Meiryo UI" w:hAnsi="Meiryo UI" w:hint="eastAsia"/>
                <w:sz w:val="20"/>
                <w:szCs w:val="20"/>
              </w:rPr>
              <w:t>第４節第１条（６）②</w:t>
            </w:r>
          </w:p>
        </w:tc>
        <w:tc>
          <w:tcPr>
            <w:tcW w:w="2835" w:type="dxa"/>
          </w:tcPr>
          <w:p w:rsidR="008E3F17" w:rsidRDefault="008E3F17" w:rsidP="008E3F17">
            <w:pPr>
              <w:rPr>
                <w:rFonts w:ascii="Meiryo UI" w:eastAsia="Meiryo UI" w:hAnsi="Meiryo UI"/>
                <w:sz w:val="20"/>
                <w:szCs w:val="20"/>
              </w:rPr>
            </w:pPr>
            <w:r w:rsidRPr="008E3F17">
              <w:rPr>
                <w:rFonts w:ascii="Meiryo UI" w:eastAsia="Meiryo UI" w:hAnsi="Meiryo UI" w:hint="eastAsia"/>
                <w:sz w:val="20"/>
                <w:szCs w:val="20"/>
              </w:rPr>
              <w:t>普通保険約款第10条（通知義務）（２）または（６）</w:t>
            </w:r>
          </w:p>
        </w:tc>
        <w:tc>
          <w:tcPr>
            <w:tcW w:w="2268" w:type="dxa"/>
          </w:tcPr>
          <w:p w:rsidR="008E3F17" w:rsidRPr="008E3F17" w:rsidRDefault="008E3F17" w:rsidP="008E3F17">
            <w:pPr>
              <w:rPr>
                <w:rFonts w:ascii="Meiryo UI" w:eastAsia="Meiryo UI" w:hAnsi="Meiryo UI"/>
                <w:sz w:val="20"/>
                <w:szCs w:val="20"/>
              </w:rPr>
            </w:pPr>
            <w:r w:rsidRPr="008E3F17">
              <w:rPr>
                <w:rFonts w:ascii="Meiryo UI" w:eastAsia="Meiryo UI" w:hAnsi="Meiryo UI" w:hint="eastAsia"/>
                <w:sz w:val="20"/>
                <w:szCs w:val="20"/>
              </w:rPr>
              <w:t>普通保険約款第10条（通知義務）（２）</w:t>
            </w:r>
          </w:p>
        </w:tc>
      </w:tr>
    </w:tbl>
    <w:p w:rsidR="008E3F17" w:rsidRPr="008E3F17" w:rsidRDefault="008E3F17" w:rsidP="008E3F17">
      <w:pPr>
        <w:pStyle w:val="a4"/>
        <w:ind w:leftChars="0" w:left="566" w:hangingChars="283" w:hanging="566"/>
        <w:rPr>
          <w:rFonts w:ascii="Meiryo UI" w:eastAsia="Meiryo UI" w:hAnsi="Meiryo UI"/>
          <w:sz w:val="20"/>
          <w:szCs w:val="20"/>
        </w:rPr>
      </w:pPr>
      <w:r w:rsidRPr="008E3F17">
        <w:rPr>
          <w:rFonts w:ascii="Meiryo UI" w:eastAsia="Meiryo UI" w:hAnsi="Meiryo UI" w:hint="eastAsia"/>
          <w:sz w:val="20"/>
          <w:szCs w:val="20"/>
        </w:rPr>
        <w:t>（２）（１）のほか、この保険契約に付帯される特別約款または特約条項において、普通保険約款第10条（通知義務）または普通保険約款第26条（保険金の支払時期）にかかわる規定がある場合は、それらの規定は、この特約条項の趣旨に従い読み替えるものとします。</w:t>
      </w:r>
    </w:p>
    <w:p w:rsidR="008E3F17" w:rsidRDefault="008E3F17" w:rsidP="008E3F17">
      <w:pPr>
        <w:pStyle w:val="a4"/>
        <w:ind w:left="1406" w:hangingChars="283" w:hanging="566"/>
        <w:rPr>
          <w:rFonts w:ascii="Meiryo UI" w:eastAsia="Meiryo UI" w:hAnsi="Meiryo UI"/>
          <w:sz w:val="20"/>
          <w:szCs w:val="20"/>
        </w:rPr>
      </w:pPr>
    </w:p>
    <w:p w:rsidR="008E3F17" w:rsidRPr="008E3F17" w:rsidRDefault="008E3F17" w:rsidP="008E3F17">
      <w:pPr>
        <w:pStyle w:val="a4"/>
        <w:ind w:leftChars="0" w:left="566" w:hangingChars="283" w:hanging="566"/>
        <w:rPr>
          <w:rFonts w:ascii="Meiryo UI" w:eastAsia="Meiryo UI" w:hAnsi="Meiryo UI"/>
          <w:sz w:val="20"/>
          <w:szCs w:val="20"/>
        </w:rPr>
      </w:pPr>
      <w:r w:rsidRPr="008E3F17">
        <w:rPr>
          <w:rFonts w:ascii="Meiryo UI" w:eastAsia="Meiryo UI" w:hAnsi="Meiryo UI" w:hint="eastAsia"/>
          <w:sz w:val="20"/>
          <w:szCs w:val="20"/>
        </w:rPr>
        <w:t>第４条（普通保険約款等との関係）</w:t>
      </w:r>
    </w:p>
    <w:p w:rsidR="008E3F17" w:rsidRPr="008E3F17" w:rsidRDefault="008E3F17" w:rsidP="008E3F17">
      <w:pPr>
        <w:pStyle w:val="a4"/>
        <w:ind w:leftChars="0" w:left="1"/>
        <w:rPr>
          <w:rFonts w:ascii="Meiryo UI" w:eastAsia="Meiryo UI" w:hAnsi="Meiryo UI"/>
          <w:sz w:val="20"/>
          <w:szCs w:val="20"/>
        </w:rPr>
      </w:pPr>
      <w:r w:rsidRPr="008E3F17">
        <w:rPr>
          <w:rFonts w:ascii="Meiryo UI" w:eastAsia="Meiryo UI" w:hAnsi="Meiryo UI" w:hint="eastAsia"/>
          <w:sz w:val="20"/>
          <w:szCs w:val="20"/>
        </w:rPr>
        <w:t>この特約条項に規定しない事項については、この特約条項に反しないかぎり、普通保険約款ならびにこの保険契約に付帯される特別約款および他の特約条項の規定を適用します。</w:t>
      </w:r>
    </w:p>
    <w:p w:rsidR="00776464" w:rsidRPr="00472242" w:rsidRDefault="00776464">
      <w:pPr>
        <w:widowControl/>
        <w:jc w:val="left"/>
        <w:rPr>
          <w:rFonts w:ascii="Meiryo UI" w:eastAsia="Meiryo UI" w:hAnsi="Meiryo UI"/>
          <w:sz w:val="22"/>
          <w:szCs w:val="20"/>
        </w:rPr>
      </w:pPr>
    </w:p>
    <w:p w:rsidR="002E66EE" w:rsidRPr="002E66EE" w:rsidRDefault="002E66EE" w:rsidP="002E66EE">
      <w:pPr>
        <w:pStyle w:val="a4"/>
        <w:ind w:leftChars="67" w:left="141"/>
        <w:rPr>
          <w:rFonts w:ascii="Meiryo UI" w:eastAsia="Meiryo UI" w:hAnsi="Meiryo UI"/>
          <w:sz w:val="22"/>
          <w:szCs w:val="20"/>
        </w:rPr>
      </w:pPr>
      <w:r w:rsidRPr="002E66EE">
        <w:rPr>
          <w:rFonts w:ascii="Meiryo UI" w:eastAsia="Meiryo UI" w:hAnsi="Meiryo UI" w:hint="eastAsia"/>
          <w:sz w:val="22"/>
          <w:szCs w:val="20"/>
        </w:rPr>
        <w:t>●初期対応費用担保特約条項</w:t>
      </w:r>
    </w:p>
    <w:p w:rsidR="002E66EE" w:rsidRPr="002E66EE" w:rsidRDefault="002E66EE" w:rsidP="002E66EE">
      <w:pPr>
        <w:pStyle w:val="a4"/>
        <w:ind w:leftChars="67" w:left="141"/>
        <w:rPr>
          <w:rFonts w:ascii="Meiryo UI" w:eastAsia="Meiryo UI" w:hAnsi="Meiryo UI"/>
          <w:sz w:val="20"/>
          <w:szCs w:val="20"/>
        </w:rPr>
      </w:pPr>
      <w:r w:rsidRPr="002E66EE">
        <w:rPr>
          <w:rFonts w:ascii="Meiryo UI" w:eastAsia="Meiryo UI" w:hAnsi="Meiryo UI" w:hint="eastAsia"/>
          <w:sz w:val="20"/>
          <w:szCs w:val="20"/>
        </w:rPr>
        <w:t>第１条（初期対応費用の支払）</w:t>
      </w:r>
    </w:p>
    <w:p w:rsidR="002E66EE" w:rsidRPr="002E66EE" w:rsidRDefault="002E66EE" w:rsidP="002E66EE">
      <w:pPr>
        <w:pStyle w:val="a4"/>
        <w:ind w:leftChars="67" w:left="141"/>
        <w:rPr>
          <w:rFonts w:ascii="Meiryo UI" w:eastAsia="Meiryo UI" w:hAnsi="Meiryo UI"/>
          <w:sz w:val="20"/>
          <w:szCs w:val="20"/>
        </w:rPr>
      </w:pPr>
      <w:r w:rsidRPr="002E66EE">
        <w:rPr>
          <w:rFonts w:ascii="Meiryo UI" w:eastAsia="Meiryo UI" w:hAnsi="Meiryo UI" w:hint="eastAsia"/>
          <w:sz w:val="20"/>
          <w:szCs w:val="20"/>
        </w:rPr>
        <w:t>当会社は、賠償責任保険普通保険約款（以下「普通保険約款」といいます。）第１条（保険金を支払う場合）の規定にかかわらず、同条に規定する事故またはこの保険契約に付帯される特別約款もしくは特約条項に規定する事故について、被保険者が初期対応費用（その額および使途が社会通念上、妥当と認められるものに限ります。）を支出したことによって被る損害に対して、保険金を支払います。</w:t>
      </w:r>
    </w:p>
    <w:p w:rsidR="002E66EE" w:rsidRDefault="002E66EE" w:rsidP="002E66EE">
      <w:pPr>
        <w:pStyle w:val="a4"/>
        <w:ind w:leftChars="67" w:left="141"/>
        <w:rPr>
          <w:rFonts w:ascii="Meiryo UI" w:eastAsia="Meiryo UI" w:hAnsi="Meiryo UI"/>
          <w:sz w:val="20"/>
          <w:szCs w:val="20"/>
        </w:rPr>
      </w:pPr>
    </w:p>
    <w:p w:rsidR="002E66EE" w:rsidRPr="002E66EE" w:rsidRDefault="002E66EE" w:rsidP="002E66EE">
      <w:pPr>
        <w:pStyle w:val="a4"/>
        <w:ind w:leftChars="67" w:left="141"/>
        <w:rPr>
          <w:rFonts w:ascii="Meiryo UI" w:eastAsia="Meiryo UI" w:hAnsi="Meiryo UI"/>
          <w:sz w:val="20"/>
          <w:szCs w:val="20"/>
        </w:rPr>
      </w:pPr>
      <w:r w:rsidRPr="002E66EE">
        <w:rPr>
          <w:rFonts w:ascii="Meiryo UI" w:eastAsia="Meiryo UI" w:hAnsi="Meiryo UI" w:hint="eastAsia"/>
          <w:sz w:val="20"/>
          <w:szCs w:val="20"/>
        </w:rPr>
        <w:t>第２条（用語の定義）</w:t>
      </w:r>
    </w:p>
    <w:p w:rsidR="002E66EE" w:rsidRDefault="002E66EE" w:rsidP="002E66EE">
      <w:pPr>
        <w:pStyle w:val="a4"/>
        <w:ind w:leftChars="67" w:left="141"/>
        <w:rPr>
          <w:rFonts w:ascii="Meiryo UI" w:eastAsia="Meiryo UI" w:hAnsi="Meiryo UI"/>
          <w:sz w:val="20"/>
          <w:szCs w:val="20"/>
        </w:rPr>
      </w:pPr>
      <w:r w:rsidRPr="002E66EE">
        <w:rPr>
          <w:rFonts w:ascii="Meiryo UI" w:eastAsia="Meiryo UI" w:hAnsi="Meiryo UI" w:hint="eastAsia"/>
          <w:sz w:val="20"/>
          <w:szCs w:val="20"/>
        </w:rPr>
        <w:t>この特約条項において、次の用語の意味は、次の定義によります。</w:t>
      </w:r>
    </w:p>
    <w:tbl>
      <w:tblPr>
        <w:tblStyle w:val="a3"/>
        <w:tblW w:w="10344" w:type="dxa"/>
        <w:tblInd w:w="141" w:type="dxa"/>
        <w:tblLook w:val="04A0" w:firstRow="1" w:lastRow="0" w:firstColumn="1" w:lastColumn="0" w:noHBand="0" w:noVBand="1"/>
      </w:tblPr>
      <w:tblGrid>
        <w:gridCol w:w="1839"/>
        <w:gridCol w:w="8505"/>
      </w:tblGrid>
      <w:tr w:rsidR="002E66EE" w:rsidTr="002E66EE">
        <w:tc>
          <w:tcPr>
            <w:tcW w:w="1839" w:type="dxa"/>
          </w:tcPr>
          <w:p w:rsidR="002E66EE" w:rsidRDefault="002E66EE" w:rsidP="002E66EE">
            <w:pPr>
              <w:pStyle w:val="a4"/>
              <w:ind w:leftChars="0" w:left="0"/>
              <w:jc w:val="center"/>
              <w:rPr>
                <w:rFonts w:ascii="Meiryo UI" w:eastAsia="Meiryo UI" w:hAnsi="Meiryo UI"/>
                <w:sz w:val="20"/>
                <w:szCs w:val="20"/>
              </w:rPr>
            </w:pPr>
            <w:r>
              <w:rPr>
                <w:rFonts w:ascii="Meiryo UI" w:eastAsia="Meiryo UI" w:hAnsi="Meiryo UI" w:hint="eastAsia"/>
                <w:sz w:val="20"/>
                <w:szCs w:val="20"/>
              </w:rPr>
              <w:t>用語</w:t>
            </w:r>
          </w:p>
        </w:tc>
        <w:tc>
          <w:tcPr>
            <w:tcW w:w="8505" w:type="dxa"/>
          </w:tcPr>
          <w:p w:rsidR="002E66EE" w:rsidRDefault="002E66EE" w:rsidP="002E66EE">
            <w:pPr>
              <w:pStyle w:val="a4"/>
              <w:ind w:leftChars="0" w:left="0"/>
              <w:jc w:val="center"/>
              <w:rPr>
                <w:rFonts w:ascii="Meiryo UI" w:eastAsia="Meiryo UI" w:hAnsi="Meiryo UI"/>
                <w:sz w:val="20"/>
                <w:szCs w:val="20"/>
              </w:rPr>
            </w:pPr>
            <w:r>
              <w:rPr>
                <w:rFonts w:ascii="Meiryo UI" w:eastAsia="Meiryo UI" w:hAnsi="Meiryo UI" w:hint="eastAsia"/>
                <w:sz w:val="20"/>
                <w:szCs w:val="20"/>
              </w:rPr>
              <w:t>定義</w:t>
            </w:r>
          </w:p>
        </w:tc>
      </w:tr>
      <w:tr w:rsidR="002E66EE" w:rsidTr="002E66EE">
        <w:tc>
          <w:tcPr>
            <w:tcW w:w="1839" w:type="dxa"/>
          </w:tcPr>
          <w:p w:rsidR="002E66EE" w:rsidRDefault="002E66EE" w:rsidP="002E66EE">
            <w:pPr>
              <w:pStyle w:val="a4"/>
              <w:ind w:leftChars="0" w:left="0"/>
              <w:rPr>
                <w:rFonts w:ascii="Meiryo UI" w:eastAsia="Meiryo UI" w:hAnsi="Meiryo UI"/>
                <w:sz w:val="20"/>
                <w:szCs w:val="20"/>
              </w:rPr>
            </w:pPr>
            <w:r w:rsidRPr="002E66EE">
              <w:rPr>
                <w:rFonts w:ascii="Meiryo UI" w:eastAsia="Meiryo UI" w:hAnsi="Meiryo UI" w:hint="eastAsia"/>
                <w:sz w:val="20"/>
                <w:szCs w:val="20"/>
              </w:rPr>
              <w:t>初期対応</w:t>
            </w:r>
            <w:r>
              <w:rPr>
                <w:rFonts w:ascii="Meiryo UI" w:eastAsia="Meiryo UI" w:hAnsi="Meiryo UI" w:hint="eastAsia"/>
                <w:sz w:val="20"/>
                <w:szCs w:val="20"/>
              </w:rPr>
              <w:t>費用</w:t>
            </w:r>
          </w:p>
        </w:tc>
        <w:tc>
          <w:tcPr>
            <w:tcW w:w="8505" w:type="dxa"/>
          </w:tcPr>
          <w:p w:rsidR="002E66EE" w:rsidRPr="002E66EE" w:rsidRDefault="002E66EE" w:rsidP="002E66EE">
            <w:pPr>
              <w:rPr>
                <w:rFonts w:ascii="Meiryo UI" w:eastAsia="Meiryo UI" w:hAnsi="Meiryo UI"/>
                <w:sz w:val="20"/>
                <w:szCs w:val="20"/>
              </w:rPr>
            </w:pPr>
            <w:r w:rsidRPr="002E66EE">
              <w:rPr>
                <w:rFonts w:ascii="Meiryo UI" w:eastAsia="Meiryo UI" w:hAnsi="Meiryo UI" w:hint="eastAsia"/>
                <w:sz w:val="20"/>
                <w:szCs w:val="20"/>
              </w:rPr>
              <w:t>次の費用のうち、前条の事故に対応するために直接必要なものをいいます。</w:t>
            </w:r>
          </w:p>
          <w:p w:rsidR="002E66EE" w:rsidRPr="002E66EE" w:rsidRDefault="002E66EE" w:rsidP="002E66EE">
            <w:pPr>
              <w:rPr>
                <w:rFonts w:ascii="Meiryo UI" w:eastAsia="Meiryo UI" w:hAnsi="Meiryo UI"/>
                <w:sz w:val="20"/>
                <w:szCs w:val="20"/>
              </w:rPr>
            </w:pPr>
            <w:r w:rsidRPr="002E66EE">
              <w:rPr>
                <w:rFonts w:ascii="Meiryo UI" w:eastAsia="Meiryo UI" w:hAnsi="Meiryo UI" w:hint="eastAsia"/>
                <w:sz w:val="20"/>
                <w:szCs w:val="20"/>
              </w:rPr>
              <w:t>ア．事故現場の保存、事故状況の調査・記録、写真撮影または事故原因の調査の費用</w:t>
            </w:r>
          </w:p>
          <w:p w:rsidR="002E66EE" w:rsidRPr="002E66EE" w:rsidRDefault="002E66EE" w:rsidP="002E66EE">
            <w:pPr>
              <w:rPr>
                <w:rFonts w:ascii="Meiryo UI" w:eastAsia="Meiryo UI" w:hAnsi="Meiryo UI"/>
                <w:sz w:val="20"/>
                <w:szCs w:val="20"/>
              </w:rPr>
            </w:pPr>
            <w:r w:rsidRPr="002E66EE">
              <w:rPr>
                <w:rFonts w:ascii="Meiryo UI" w:eastAsia="Meiryo UI" w:hAnsi="Meiryo UI" w:hint="eastAsia"/>
                <w:sz w:val="20"/>
                <w:szCs w:val="20"/>
              </w:rPr>
              <w:t>イ．事故現場の取り片付け費用</w:t>
            </w:r>
          </w:p>
          <w:p w:rsidR="002E66EE" w:rsidRPr="002E66EE" w:rsidRDefault="002E66EE" w:rsidP="002E66EE">
            <w:pPr>
              <w:rPr>
                <w:rFonts w:ascii="Meiryo UI" w:eastAsia="Meiryo UI" w:hAnsi="Meiryo UI"/>
                <w:sz w:val="20"/>
                <w:szCs w:val="20"/>
              </w:rPr>
            </w:pPr>
            <w:r w:rsidRPr="002E66EE">
              <w:rPr>
                <w:rFonts w:ascii="Meiryo UI" w:eastAsia="Meiryo UI" w:hAnsi="Meiryo UI" w:hint="eastAsia"/>
                <w:sz w:val="20"/>
                <w:szCs w:val="20"/>
              </w:rPr>
              <w:t>ウ．被保険者の役員または使用人を事故現場に派遣するための交通費・宿泊費等の費用</w:t>
            </w:r>
          </w:p>
          <w:p w:rsidR="002E66EE" w:rsidRPr="002E66EE" w:rsidRDefault="002E66EE" w:rsidP="002E66EE">
            <w:pPr>
              <w:rPr>
                <w:rFonts w:ascii="Meiryo UI" w:eastAsia="Meiryo UI" w:hAnsi="Meiryo UI"/>
                <w:sz w:val="20"/>
                <w:szCs w:val="20"/>
              </w:rPr>
            </w:pPr>
            <w:r w:rsidRPr="002E66EE">
              <w:rPr>
                <w:rFonts w:ascii="Meiryo UI" w:eastAsia="Meiryo UI" w:hAnsi="Meiryo UI" w:hint="eastAsia"/>
                <w:sz w:val="20"/>
                <w:szCs w:val="20"/>
              </w:rPr>
              <w:t>エ．通信費</w:t>
            </w:r>
          </w:p>
          <w:p w:rsidR="002E66EE" w:rsidRPr="002E66EE" w:rsidRDefault="002E66EE" w:rsidP="002E66EE">
            <w:pPr>
              <w:ind w:left="326" w:hangingChars="163" w:hanging="326"/>
              <w:rPr>
                <w:rFonts w:ascii="Meiryo UI" w:eastAsia="Meiryo UI" w:hAnsi="Meiryo UI"/>
                <w:sz w:val="20"/>
                <w:szCs w:val="20"/>
              </w:rPr>
            </w:pPr>
            <w:r w:rsidRPr="002E66EE">
              <w:rPr>
                <w:rFonts w:ascii="Meiryo UI" w:eastAsia="Meiryo UI" w:hAnsi="Meiryo UI" w:hint="eastAsia"/>
                <w:sz w:val="20"/>
                <w:szCs w:val="20"/>
              </w:rPr>
              <w:t>オ．事故が他人の身体の障害である場合において、被害者に対する見舞金もしくは香典または見舞品購入費用。ただし、１事故において被害者１名につき保険証券の「身体障害見舞費用支払限度額」欄記載の額を限度とします。</w:t>
            </w:r>
          </w:p>
          <w:p w:rsidR="002E66EE" w:rsidRPr="002E66EE" w:rsidRDefault="002E66EE" w:rsidP="002E66EE">
            <w:pPr>
              <w:rPr>
                <w:rFonts w:ascii="Meiryo UI" w:eastAsia="Meiryo UI" w:hAnsi="Meiryo UI"/>
                <w:sz w:val="20"/>
                <w:szCs w:val="20"/>
              </w:rPr>
            </w:pPr>
            <w:r w:rsidRPr="002E66EE">
              <w:rPr>
                <w:rFonts w:ascii="Meiryo UI" w:eastAsia="Meiryo UI" w:hAnsi="Meiryo UI" w:hint="eastAsia"/>
                <w:sz w:val="20"/>
                <w:szCs w:val="20"/>
              </w:rPr>
              <w:t>カ．書面による当会社の事前の同意を得て支出された新聞等へのお詫び広告の掲載費用</w:t>
            </w:r>
          </w:p>
          <w:p w:rsidR="002E66EE" w:rsidRDefault="002E66EE" w:rsidP="002E66EE">
            <w:pPr>
              <w:ind w:left="326" w:hangingChars="163" w:hanging="326"/>
              <w:rPr>
                <w:rFonts w:ascii="Meiryo UI" w:eastAsia="Meiryo UI" w:hAnsi="Meiryo UI"/>
                <w:sz w:val="20"/>
                <w:szCs w:val="20"/>
              </w:rPr>
            </w:pPr>
            <w:r w:rsidRPr="002E66EE">
              <w:rPr>
                <w:rFonts w:ascii="Meiryo UI" w:eastAsia="Meiryo UI" w:hAnsi="Meiryo UI" w:hint="eastAsia"/>
                <w:sz w:val="20"/>
                <w:szCs w:val="20"/>
              </w:rPr>
              <w:t>キ．その他アからカまでに準ずる費用。ただし、他人の身体の障害以外の事故について被保険者が支払った見舞金または見舞品購入費用を含みません。</w:t>
            </w:r>
          </w:p>
        </w:tc>
      </w:tr>
    </w:tbl>
    <w:p w:rsidR="002E66EE" w:rsidRDefault="002E66EE" w:rsidP="00A52AFF">
      <w:pPr>
        <w:pStyle w:val="a4"/>
        <w:ind w:leftChars="67" w:left="141"/>
        <w:rPr>
          <w:rFonts w:ascii="Meiryo UI" w:eastAsia="Meiryo UI" w:hAnsi="Meiryo UI"/>
          <w:sz w:val="22"/>
          <w:szCs w:val="20"/>
        </w:rPr>
      </w:pPr>
    </w:p>
    <w:p w:rsidR="00A52AFF" w:rsidRPr="00A52AFF" w:rsidRDefault="00A52AFF" w:rsidP="00A52AFF">
      <w:pPr>
        <w:pStyle w:val="a4"/>
        <w:ind w:leftChars="67" w:left="141"/>
        <w:rPr>
          <w:rFonts w:ascii="Meiryo UI" w:eastAsia="Meiryo UI" w:hAnsi="Meiryo UI"/>
          <w:szCs w:val="20"/>
        </w:rPr>
      </w:pPr>
      <w:r w:rsidRPr="00A52AFF">
        <w:rPr>
          <w:rFonts w:ascii="Meiryo UI" w:eastAsia="Meiryo UI" w:hAnsi="Meiryo UI" w:hint="eastAsia"/>
          <w:sz w:val="22"/>
          <w:szCs w:val="20"/>
        </w:rPr>
        <w:lastRenderedPageBreak/>
        <w:t>●訴訟対応費用</w:t>
      </w:r>
      <w:r w:rsidRPr="00A52AFF">
        <w:rPr>
          <w:rFonts w:ascii="Meiryo UI" w:eastAsia="Meiryo UI" w:hAnsi="Meiryo UI" w:hint="eastAsia"/>
          <w:szCs w:val="20"/>
        </w:rPr>
        <w:t>担保特約条項</w:t>
      </w:r>
    </w:p>
    <w:p w:rsidR="00A52AFF" w:rsidRPr="00A52AFF" w:rsidRDefault="00A52AFF" w:rsidP="00A52AFF">
      <w:pPr>
        <w:pStyle w:val="a4"/>
        <w:ind w:leftChars="67" w:left="141"/>
        <w:rPr>
          <w:rFonts w:ascii="Meiryo UI" w:eastAsia="Meiryo UI" w:hAnsi="Meiryo UI"/>
          <w:sz w:val="20"/>
          <w:szCs w:val="20"/>
        </w:rPr>
      </w:pPr>
      <w:r w:rsidRPr="00A52AFF">
        <w:rPr>
          <w:rFonts w:ascii="Meiryo UI" w:eastAsia="Meiryo UI" w:hAnsi="Meiryo UI" w:hint="eastAsia"/>
          <w:sz w:val="20"/>
          <w:szCs w:val="20"/>
        </w:rPr>
        <w:t>第１条（訴訟対応費用の支払）</w:t>
      </w:r>
    </w:p>
    <w:p w:rsidR="00A52AFF" w:rsidRPr="00A52AFF" w:rsidRDefault="00A52AFF" w:rsidP="00A52AFF">
      <w:pPr>
        <w:pStyle w:val="a4"/>
        <w:ind w:leftChars="67" w:left="141"/>
        <w:rPr>
          <w:rFonts w:ascii="Meiryo UI" w:eastAsia="Meiryo UI" w:hAnsi="Meiryo UI"/>
          <w:sz w:val="20"/>
          <w:szCs w:val="20"/>
        </w:rPr>
      </w:pPr>
      <w:r w:rsidRPr="00A52AFF">
        <w:rPr>
          <w:rFonts w:ascii="Meiryo UI" w:eastAsia="Meiryo UI" w:hAnsi="Meiryo UI" w:hint="eastAsia"/>
          <w:sz w:val="20"/>
          <w:szCs w:val="20"/>
        </w:rPr>
        <w:t>当会社は、賠償責任保険普通保険約款（以下「普通保険約款」といいます。）第１条（保険金を支払う場合）の規定にかかわらず、同条に規定する事故またはこの保険契約に付帯される特別約款もしくは特約条項に規定する事故に起因して日本国内において提起された被保険者に対する損害賠償請求訴訟について、被保険者が訴訟対応費用（その額および使途が社会通念上、妥当と認められるものに限ります。）を支出したことによって被る損害に対して、保険金を支払います。</w:t>
      </w:r>
    </w:p>
    <w:p w:rsidR="00A52AFF" w:rsidRDefault="00A52AFF" w:rsidP="00A52AFF">
      <w:pPr>
        <w:pStyle w:val="a4"/>
        <w:ind w:leftChars="67" w:left="141"/>
        <w:rPr>
          <w:rFonts w:ascii="Meiryo UI" w:eastAsia="Meiryo UI" w:hAnsi="Meiryo UI"/>
          <w:sz w:val="20"/>
          <w:szCs w:val="20"/>
        </w:rPr>
      </w:pPr>
    </w:p>
    <w:p w:rsidR="00A52AFF" w:rsidRPr="00A52AFF" w:rsidRDefault="00A52AFF" w:rsidP="00A52AFF">
      <w:pPr>
        <w:pStyle w:val="a4"/>
        <w:ind w:leftChars="67" w:left="141"/>
        <w:rPr>
          <w:rFonts w:ascii="Meiryo UI" w:eastAsia="Meiryo UI" w:hAnsi="Meiryo UI"/>
          <w:sz w:val="20"/>
          <w:szCs w:val="20"/>
        </w:rPr>
      </w:pPr>
      <w:r w:rsidRPr="00A52AFF">
        <w:rPr>
          <w:rFonts w:ascii="Meiryo UI" w:eastAsia="Meiryo UI" w:hAnsi="Meiryo UI" w:hint="eastAsia"/>
          <w:sz w:val="20"/>
          <w:szCs w:val="20"/>
        </w:rPr>
        <w:t>第２条（用語の定義）</w:t>
      </w:r>
    </w:p>
    <w:p w:rsidR="00A52AFF" w:rsidRDefault="00A52AFF" w:rsidP="00A52AFF">
      <w:pPr>
        <w:pStyle w:val="a4"/>
        <w:ind w:leftChars="67" w:left="141"/>
        <w:rPr>
          <w:rFonts w:ascii="Meiryo UI" w:eastAsia="Meiryo UI" w:hAnsi="Meiryo UI"/>
          <w:sz w:val="20"/>
          <w:szCs w:val="20"/>
        </w:rPr>
      </w:pPr>
      <w:r w:rsidRPr="00A52AFF">
        <w:rPr>
          <w:rFonts w:ascii="Meiryo UI" w:eastAsia="Meiryo UI" w:hAnsi="Meiryo UI" w:hint="eastAsia"/>
          <w:sz w:val="20"/>
          <w:szCs w:val="20"/>
        </w:rPr>
        <w:t>この特約条項において、次の用語の意味は、次の定義によります。</w:t>
      </w:r>
    </w:p>
    <w:tbl>
      <w:tblPr>
        <w:tblStyle w:val="a3"/>
        <w:tblW w:w="10206" w:type="dxa"/>
        <w:tblInd w:w="279" w:type="dxa"/>
        <w:tblLook w:val="04A0" w:firstRow="1" w:lastRow="0" w:firstColumn="1" w:lastColumn="0" w:noHBand="0" w:noVBand="1"/>
      </w:tblPr>
      <w:tblGrid>
        <w:gridCol w:w="1697"/>
        <w:gridCol w:w="8509"/>
      </w:tblGrid>
      <w:tr w:rsidR="00A52AFF" w:rsidTr="007927D5">
        <w:tc>
          <w:tcPr>
            <w:tcW w:w="1697" w:type="dxa"/>
          </w:tcPr>
          <w:p w:rsidR="00A52AFF" w:rsidRDefault="00A52AFF" w:rsidP="00A52AFF">
            <w:pPr>
              <w:pStyle w:val="a4"/>
              <w:ind w:leftChars="0" w:left="0"/>
              <w:jc w:val="center"/>
              <w:rPr>
                <w:rFonts w:ascii="Meiryo UI" w:eastAsia="Meiryo UI" w:hAnsi="Meiryo UI"/>
                <w:sz w:val="20"/>
                <w:szCs w:val="20"/>
              </w:rPr>
            </w:pPr>
            <w:r>
              <w:rPr>
                <w:rFonts w:ascii="Meiryo UI" w:eastAsia="Meiryo UI" w:hAnsi="Meiryo UI" w:hint="eastAsia"/>
                <w:sz w:val="20"/>
                <w:szCs w:val="20"/>
              </w:rPr>
              <w:t>用語</w:t>
            </w:r>
          </w:p>
        </w:tc>
        <w:tc>
          <w:tcPr>
            <w:tcW w:w="8509" w:type="dxa"/>
          </w:tcPr>
          <w:p w:rsidR="00A52AFF" w:rsidRDefault="00A52AFF" w:rsidP="00A52AFF">
            <w:pPr>
              <w:pStyle w:val="a4"/>
              <w:ind w:leftChars="0" w:left="0"/>
              <w:jc w:val="center"/>
              <w:rPr>
                <w:rFonts w:ascii="Meiryo UI" w:eastAsia="Meiryo UI" w:hAnsi="Meiryo UI"/>
                <w:sz w:val="20"/>
                <w:szCs w:val="20"/>
              </w:rPr>
            </w:pPr>
            <w:r>
              <w:rPr>
                <w:rFonts w:ascii="Meiryo UI" w:eastAsia="Meiryo UI" w:hAnsi="Meiryo UI" w:hint="eastAsia"/>
                <w:sz w:val="20"/>
                <w:szCs w:val="20"/>
              </w:rPr>
              <w:t>定義</w:t>
            </w:r>
          </w:p>
        </w:tc>
      </w:tr>
      <w:tr w:rsidR="00A52AFF" w:rsidTr="007927D5">
        <w:tc>
          <w:tcPr>
            <w:tcW w:w="1697" w:type="dxa"/>
          </w:tcPr>
          <w:p w:rsidR="00A52AFF" w:rsidRDefault="00A52AFF" w:rsidP="00A52AFF">
            <w:pPr>
              <w:pStyle w:val="a4"/>
              <w:ind w:leftChars="0" w:left="0"/>
              <w:rPr>
                <w:rFonts w:ascii="Meiryo UI" w:eastAsia="Meiryo UI" w:hAnsi="Meiryo UI"/>
                <w:sz w:val="20"/>
                <w:szCs w:val="20"/>
              </w:rPr>
            </w:pPr>
            <w:r w:rsidRPr="00A52AFF">
              <w:rPr>
                <w:rFonts w:ascii="Meiryo UI" w:eastAsia="Meiryo UI" w:hAnsi="Meiryo UI" w:hint="eastAsia"/>
                <w:sz w:val="20"/>
                <w:szCs w:val="20"/>
              </w:rPr>
              <w:t>訴訟対応費用</w:t>
            </w:r>
          </w:p>
        </w:tc>
        <w:tc>
          <w:tcPr>
            <w:tcW w:w="8509" w:type="dxa"/>
          </w:tcPr>
          <w:p w:rsidR="00A52AFF" w:rsidRPr="00A52AFF" w:rsidRDefault="00A52AFF" w:rsidP="00A52AFF">
            <w:pPr>
              <w:rPr>
                <w:rFonts w:ascii="Meiryo UI" w:eastAsia="Meiryo UI" w:hAnsi="Meiryo UI"/>
                <w:sz w:val="20"/>
                <w:szCs w:val="20"/>
              </w:rPr>
            </w:pPr>
            <w:r w:rsidRPr="00A52AFF">
              <w:rPr>
                <w:rFonts w:ascii="Meiryo UI" w:eastAsia="Meiryo UI" w:hAnsi="Meiryo UI" w:hint="eastAsia"/>
                <w:sz w:val="20"/>
                <w:szCs w:val="20"/>
              </w:rPr>
              <w:t>次の費用のうち、前条の損害賠償請求訴訟に対応するために直接必要なものをいいます。</w:t>
            </w:r>
          </w:p>
          <w:p w:rsidR="00A52AFF" w:rsidRPr="00A52AFF" w:rsidRDefault="00A52AFF" w:rsidP="00A52AFF">
            <w:pPr>
              <w:rPr>
                <w:rFonts w:ascii="Meiryo UI" w:eastAsia="Meiryo UI" w:hAnsi="Meiryo UI"/>
                <w:sz w:val="20"/>
                <w:szCs w:val="20"/>
              </w:rPr>
            </w:pPr>
            <w:r w:rsidRPr="00A52AFF">
              <w:rPr>
                <w:rFonts w:ascii="Meiryo UI" w:eastAsia="Meiryo UI" w:hAnsi="Meiryo UI" w:hint="eastAsia"/>
                <w:sz w:val="20"/>
                <w:szCs w:val="20"/>
              </w:rPr>
              <w:t>ア．被保険者の使用人の超過勤務手当または臨時雇用費用</w:t>
            </w:r>
          </w:p>
          <w:p w:rsidR="00A52AFF" w:rsidRPr="00A52AFF" w:rsidRDefault="00A52AFF" w:rsidP="00A52AFF">
            <w:pPr>
              <w:rPr>
                <w:rFonts w:ascii="Meiryo UI" w:eastAsia="Meiryo UI" w:hAnsi="Meiryo UI"/>
                <w:sz w:val="20"/>
                <w:szCs w:val="20"/>
              </w:rPr>
            </w:pPr>
            <w:r w:rsidRPr="00A52AFF">
              <w:rPr>
                <w:rFonts w:ascii="Meiryo UI" w:eastAsia="Meiryo UI" w:hAnsi="Meiryo UI" w:hint="eastAsia"/>
                <w:sz w:val="20"/>
                <w:szCs w:val="20"/>
              </w:rPr>
              <w:t>イ．被保険者の役員または使用人の交通費または宿泊費</w:t>
            </w:r>
          </w:p>
          <w:p w:rsidR="00A52AFF" w:rsidRPr="00A52AFF" w:rsidRDefault="00A52AFF" w:rsidP="00A52AFF">
            <w:pPr>
              <w:rPr>
                <w:rFonts w:ascii="Meiryo UI" w:eastAsia="Meiryo UI" w:hAnsi="Meiryo UI"/>
                <w:sz w:val="20"/>
                <w:szCs w:val="20"/>
              </w:rPr>
            </w:pPr>
            <w:r w:rsidRPr="00A52AFF">
              <w:rPr>
                <w:rFonts w:ascii="Meiryo UI" w:eastAsia="Meiryo UI" w:hAnsi="Meiryo UI" w:hint="eastAsia"/>
                <w:sz w:val="20"/>
                <w:szCs w:val="20"/>
              </w:rPr>
              <w:t>ウ．増設コピー機のリース費用</w:t>
            </w:r>
          </w:p>
          <w:p w:rsidR="00A52AFF" w:rsidRPr="00A52AFF" w:rsidRDefault="00A52AFF" w:rsidP="00A52AFF">
            <w:pPr>
              <w:rPr>
                <w:rFonts w:ascii="Meiryo UI" w:eastAsia="Meiryo UI" w:hAnsi="Meiryo UI"/>
                <w:sz w:val="20"/>
                <w:szCs w:val="20"/>
              </w:rPr>
            </w:pPr>
            <w:r w:rsidRPr="00A52AFF">
              <w:rPr>
                <w:rFonts w:ascii="Meiryo UI" w:eastAsia="Meiryo UI" w:hAnsi="Meiryo UI" w:hint="eastAsia"/>
                <w:sz w:val="20"/>
                <w:szCs w:val="20"/>
              </w:rPr>
              <w:t>エ．被保険者が自らまたは外部の実験機関に委託して行う事故の再現実験費用</w:t>
            </w:r>
          </w:p>
          <w:p w:rsidR="00A52AFF" w:rsidRPr="00A52AFF" w:rsidRDefault="00A52AFF" w:rsidP="00A52AFF">
            <w:pPr>
              <w:rPr>
                <w:rFonts w:ascii="Meiryo UI" w:eastAsia="Meiryo UI" w:hAnsi="Meiryo UI"/>
                <w:sz w:val="20"/>
                <w:szCs w:val="20"/>
              </w:rPr>
            </w:pPr>
            <w:r w:rsidRPr="00A52AFF">
              <w:rPr>
                <w:rFonts w:ascii="Meiryo UI" w:eastAsia="Meiryo UI" w:hAnsi="Meiryo UI" w:hint="eastAsia"/>
                <w:sz w:val="20"/>
                <w:szCs w:val="20"/>
              </w:rPr>
              <w:t>オ．事故原因の調査費用</w:t>
            </w:r>
          </w:p>
          <w:p w:rsidR="00A52AFF" w:rsidRPr="00A52AFF" w:rsidRDefault="00A52AFF" w:rsidP="00A52AFF">
            <w:pPr>
              <w:rPr>
                <w:rFonts w:ascii="Meiryo UI" w:eastAsia="Meiryo UI" w:hAnsi="Meiryo UI"/>
                <w:sz w:val="20"/>
                <w:szCs w:val="20"/>
              </w:rPr>
            </w:pPr>
            <w:r w:rsidRPr="00A52AFF">
              <w:rPr>
                <w:rFonts w:ascii="Meiryo UI" w:eastAsia="Meiryo UI" w:hAnsi="Meiryo UI" w:hint="eastAsia"/>
                <w:sz w:val="20"/>
                <w:szCs w:val="20"/>
              </w:rPr>
              <w:t>カ．意見書・鑑定書の作成費用</w:t>
            </w:r>
          </w:p>
          <w:p w:rsidR="00A52AFF" w:rsidRDefault="00A52AFF" w:rsidP="00A52AFF">
            <w:pPr>
              <w:pStyle w:val="a4"/>
              <w:ind w:leftChars="0" w:left="0"/>
              <w:rPr>
                <w:rFonts w:ascii="Meiryo UI" w:eastAsia="Meiryo UI" w:hAnsi="Meiryo UI"/>
                <w:sz w:val="20"/>
                <w:szCs w:val="20"/>
              </w:rPr>
            </w:pPr>
            <w:r w:rsidRPr="00A52AFF">
              <w:rPr>
                <w:rFonts w:ascii="Meiryo UI" w:eastAsia="Meiryo UI" w:hAnsi="Meiryo UI" w:hint="eastAsia"/>
                <w:sz w:val="20"/>
                <w:szCs w:val="20"/>
              </w:rPr>
              <w:t>キ．相手方当事者または裁判所に提出する文書の作成費用</w:t>
            </w:r>
          </w:p>
        </w:tc>
      </w:tr>
    </w:tbl>
    <w:p w:rsidR="00A52AFF" w:rsidRDefault="00A52AFF" w:rsidP="00A52AFF">
      <w:pPr>
        <w:pStyle w:val="a4"/>
        <w:ind w:leftChars="67" w:left="141"/>
        <w:rPr>
          <w:rFonts w:ascii="Meiryo UI" w:eastAsia="Meiryo UI" w:hAnsi="Meiryo UI"/>
          <w:sz w:val="20"/>
          <w:szCs w:val="20"/>
        </w:rPr>
      </w:pPr>
    </w:p>
    <w:p w:rsidR="00A52AFF" w:rsidRDefault="00A52AFF" w:rsidP="00A52AFF">
      <w:pPr>
        <w:pStyle w:val="a4"/>
        <w:ind w:leftChars="67" w:left="141"/>
        <w:rPr>
          <w:rFonts w:ascii="Meiryo UI" w:eastAsia="Meiryo UI" w:hAnsi="Meiryo UI"/>
          <w:sz w:val="20"/>
          <w:szCs w:val="20"/>
        </w:rPr>
      </w:pPr>
      <w:r w:rsidRPr="00A52AFF">
        <w:rPr>
          <w:rFonts w:ascii="Meiryo UI" w:eastAsia="Meiryo UI" w:hAnsi="Meiryo UI" w:hint="eastAsia"/>
          <w:sz w:val="20"/>
          <w:szCs w:val="20"/>
        </w:rPr>
        <w:t>第３条（責任の限度）</w:t>
      </w:r>
    </w:p>
    <w:p w:rsidR="00A52AFF" w:rsidRPr="00A52AFF" w:rsidRDefault="00A52AFF" w:rsidP="00A52AFF">
      <w:pPr>
        <w:pStyle w:val="a4"/>
        <w:ind w:leftChars="67" w:left="141"/>
        <w:rPr>
          <w:rFonts w:ascii="Meiryo UI" w:eastAsia="Meiryo UI" w:hAnsi="Meiryo UI"/>
          <w:sz w:val="20"/>
          <w:szCs w:val="20"/>
        </w:rPr>
      </w:pPr>
      <w:r w:rsidRPr="00A52AFF">
        <w:rPr>
          <w:rFonts w:ascii="Meiryo UI" w:eastAsia="Meiryo UI" w:hAnsi="Meiryo UI" w:hint="eastAsia"/>
          <w:sz w:val="20"/>
          <w:szCs w:val="20"/>
        </w:rPr>
        <w:t>当会社は、１回の事故について、第１条（訴訟対応費用の支払）の損害の額が保険証券のこの特約条項の欄に記載された免責金額を超過する場合に限り、その超過額のみに対して、保険金を支払います。ただし、当会社が支払う保険金の額は、保険証券のこの特約条項の欄に記載された支払限度額を限度とします。</w:t>
      </w:r>
    </w:p>
    <w:p w:rsidR="00A52AFF" w:rsidRDefault="00A52AFF" w:rsidP="00A52AFF">
      <w:pPr>
        <w:pStyle w:val="a4"/>
        <w:ind w:leftChars="67" w:left="141"/>
        <w:rPr>
          <w:rFonts w:ascii="Meiryo UI" w:eastAsia="Meiryo UI" w:hAnsi="Meiryo UI"/>
          <w:sz w:val="20"/>
          <w:szCs w:val="20"/>
        </w:rPr>
      </w:pPr>
    </w:p>
    <w:p w:rsidR="00A52AFF" w:rsidRPr="00A52AFF" w:rsidRDefault="00A52AFF" w:rsidP="00A52AFF">
      <w:pPr>
        <w:pStyle w:val="a4"/>
        <w:ind w:leftChars="67" w:left="141"/>
        <w:rPr>
          <w:rFonts w:ascii="Meiryo UI" w:eastAsia="Meiryo UI" w:hAnsi="Meiryo UI"/>
          <w:sz w:val="20"/>
          <w:szCs w:val="20"/>
        </w:rPr>
      </w:pPr>
      <w:r w:rsidRPr="00A52AFF">
        <w:rPr>
          <w:rFonts w:ascii="Meiryo UI" w:eastAsia="Meiryo UI" w:hAnsi="Meiryo UI" w:hint="eastAsia"/>
          <w:sz w:val="20"/>
          <w:szCs w:val="20"/>
        </w:rPr>
        <w:t>第４条（普通保険約款等との関係）</w:t>
      </w:r>
    </w:p>
    <w:p w:rsidR="00A52AFF" w:rsidRDefault="00A52AFF" w:rsidP="00A52AFF">
      <w:pPr>
        <w:pStyle w:val="a4"/>
        <w:ind w:leftChars="67" w:left="141"/>
        <w:rPr>
          <w:rFonts w:ascii="Meiryo UI" w:eastAsia="Meiryo UI" w:hAnsi="Meiryo UI"/>
          <w:sz w:val="20"/>
          <w:szCs w:val="20"/>
        </w:rPr>
      </w:pPr>
      <w:r w:rsidRPr="00A52AFF">
        <w:rPr>
          <w:rFonts w:ascii="Meiryo UI" w:eastAsia="Meiryo UI" w:hAnsi="Meiryo UI" w:hint="eastAsia"/>
          <w:sz w:val="20"/>
          <w:szCs w:val="20"/>
        </w:rPr>
        <w:t>この特約条項に規定しない事項については、この特約条項に反しないかぎり、普通保険約款ならびにこの保険契約に付帯される特別約款および他の特約条項の規定を適用します。</w:t>
      </w:r>
    </w:p>
    <w:p w:rsidR="00BB63A7" w:rsidRDefault="00BB63A7" w:rsidP="00A52AFF">
      <w:pPr>
        <w:pStyle w:val="a4"/>
        <w:ind w:leftChars="67" w:left="141"/>
        <w:rPr>
          <w:rFonts w:ascii="Meiryo UI" w:eastAsia="Meiryo UI" w:hAnsi="Meiryo UI"/>
          <w:sz w:val="20"/>
          <w:szCs w:val="20"/>
        </w:rPr>
      </w:pPr>
    </w:p>
    <w:p w:rsidR="00BB63A7" w:rsidRDefault="00BB63A7" w:rsidP="002E66EE">
      <w:pPr>
        <w:widowControl/>
        <w:jc w:val="left"/>
        <w:rPr>
          <w:rFonts w:ascii="Meiryo UI" w:eastAsia="Meiryo UI" w:hAnsi="Meiryo UI"/>
          <w:sz w:val="22"/>
        </w:rPr>
      </w:pPr>
      <w:r>
        <w:rPr>
          <w:rFonts w:ascii="Meiryo UI" w:eastAsia="Meiryo UI" w:hAnsi="Meiryo UI" w:hint="eastAsia"/>
          <w:sz w:val="22"/>
        </w:rPr>
        <w:t>●</w:t>
      </w:r>
      <w:r w:rsidRPr="00234B90">
        <w:rPr>
          <w:rFonts w:ascii="Meiryo UI" w:eastAsia="Meiryo UI" w:hAnsi="Meiryo UI" w:hint="eastAsia"/>
          <w:sz w:val="22"/>
        </w:rPr>
        <w:t>共同保険に関する特約条項</w:t>
      </w:r>
    </w:p>
    <w:p w:rsidR="00BB63A7" w:rsidRPr="00E63299" w:rsidRDefault="00BB63A7" w:rsidP="00BB63A7">
      <w:pPr>
        <w:rPr>
          <w:rFonts w:ascii="Meiryo UI" w:eastAsia="Meiryo UI" w:hAnsi="Meiryo UI"/>
          <w:sz w:val="22"/>
        </w:rPr>
      </w:pPr>
      <w:r w:rsidRPr="00234B90">
        <w:rPr>
          <w:rFonts w:ascii="Meiryo UI" w:eastAsia="Meiryo UI" w:hAnsi="Meiryo UI" w:hint="eastAsia"/>
          <w:sz w:val="20"/>
        </w:rPr>
        <w:t>第１条（独立責任）</w:t>
      </w:r>
    </w:p>
    <w:p w:rsidR="00BB63A7" w:rsidRDefault="00BB63A7" w:rsidP="00BB63A7">
      <w:pPr>
        <w:rPr>
          <w:rFonts w:ascii="Meiryo UI" w:eastAsia="Meiryo UI" w:hAnsi="Meiryo UI"/>
          <w:sz w:val="20"/>
        </w:rPr>
      </w:pPr>
      <w:r w:rsidRPr="00234B90">
        <w:rPr>
          <w:rFonts w:ascii="Meiryo UI" w:eastAsia="Meiryo UI" w:hAnsi="Meiryo UI" w:hint="eastAsia"/>
          <w:sz w:val="20"/>
        </w:rPr>
        <w:t>この保険契約は、保険証券記載の保険会社による共同保険契約であって、保険証券記載の保険会社は、保険証券記載のそれぞれの保険金額または引受割合に応じて、連帯することなく単独別個に、保険契約上の権利を有し、義務を負います。</w:t>
      </w:r>
    </w:p>
    <w:p w:rsidR="00BB63A7" w:rsidRPr="00234B90" w:rsidRDefault="00BB63A7" w:rsidP="00BB63A7">
      <w:pPr>
        <w:rPr>
          <w:rFonts w:ascii="Meiryo UI" w:eastAsia="Meiryo UI" w:hAnsi="Meiryo UI"/>
          <w:sz w:val="20"/>
        </w:rPr>
      </w:pPr>
    </w:p>
    <w:p w:rsidR="00BB63A7" w:rsidRPr="00234B90" w:rsidRDefault="00BB63A7" w:rsidP="00BB63A7">
      <w:pPr>
        <w:rPr>
          <w:rFonts w:ascii="Meiryo UI" w:eastAsia="Meiryo UI" w:hAnsi="Meiryo UI"/>
          <w:sz w:val="20"/>
        </w:rPr>
      </w:pPr>
      <w:r w:rsidRPr="00234B90">
        <w:rPr>
          <w:rFonts w:ascii="Meiryo UI" w:eastAsia="Meiryo UI" w:hAnsi="Meiryo UI" w:hint="eastAsia"/>
          <w:sz w:val="20"/>
        </w:rPr>
        <w:t>第２条（幹事保険会社の行う事項）</w:t>
      </w:r>
    </w:p>
    <w:p w:rsidR="00BB63A7" w:rsidRDefault="00BB63A7" w:rsidP="00BB63A7">
      <w:pPr>
        <w:rPr>
          <w:rFonts w:ascii="Meiryo UI" w:eastAsia="Meiryo UI" w:hAnsi="Meiryo UI"/>
          <w:sz w:val="20"/>
        </w:rPr>
      </w:pPr>
      <w:r w:rsidRPr="00234B90">
        <w:rPr>
          <w:rFonts w:ascii="Meiryo UI" w:eastAsia="Meiryo UI" w:hAnsi="Meiryo UI" w:hint="eastAsia"/>
          <w:sz w:val="20"/>
        </w:rPr>
        <w:t>保険契約者が保険契約の締結に際しこの保険契約の幹事保険会社として指名した保険会社は、保険証券記載の全ての保険会社のために下表に掲げる事項を行います。</w:t>
      </w:r>
    </w:p>
    <w:tbl>
      <w:tblPr>
        <w:tblStyle w:val="a3"/>
        <w:tblW w:w="10348" w:type="dxa"/>
        <w:tblInd w:w="137" w:type="dxa"/>
        <w:tblLook w:val="04A0" w:firstRow="1" w:lastRow="0" w:firstColumn="1" w:lastColumn="0" w:noHBand="0" w:noVBand="1"/>
      </w:tblPr>
      <w:tblGrid>
        <w:gridCol w:w="421"/>
        <w:gridCol w:w="9927"/>
      </w:tblGrid>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Default="00BB63A7" w:rsidP="00207174">
            <w:pPr>
              <w:rPr>
                <w:rFonts w:ascii="Meiryo UI" w:eastAsia="Meiryo UI" w:hAnsi="Meiryo UI"/>
                <w:sz w:val="20"/>
              </w:rPr>
            </w:pPr>
            <w:r w:rsidRPr="00234B90">
              <w:rPr>
                <w:rFonts w:ascii="Meiryo UI" w:eastAsia="Meiryo UI" w:hAnsi="Meiryo UI" w:hint="eastAsia"/>
                <w:sz w:val="20"/>
              </w:rPr>
              <w:t>保険契約申込書の受領ならびに保険証券等の発行および交付</w:t>
            </w:r>
          </w:p>
        </w:tc>
      </w:tr>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Default="00BB63A7" w:rsidP="00207174">
            <w:pPr>
              <w:rPr>
                <w:rFonts w:ascii="Meiryo UI" w:eastAsia="Meiryo UI" w:hAnsi="Meiryo UI"/>
                <w:sz w:val="20"/>
              </w:rPr>
            </w:pPr>
            <w:r w:rsidRPr="00234B90">
              <w:rPr>
                <w:rFonts w:ascii="Meiryo UI" w:eastAsia="Meiryo UI" w:hAnsi="Meiryo UI" w:hint="eastAsia"/>
                <w:sz w:val="20"/>
              </w:rPr>
              <w:t>保険料の収納および受領または返戻</w:t>
            </w:r>
          </w:p>
        </w:tc>
      </w:tr>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Default="00BB63A7" w:rsidP="00207174">
            <w:pPr>
              <w:rPr>
                <w:rFonts w:ascii="Meiryo UI" w:eastAsia="Meiryo UI" w:hAnsi="Meiryo UI"/>
                <w:sz w:val="20"/>
              </w:rPr>
            </w:pPr>
            <w:r w:rsidRPr="00234B90">
              <w:rPr>
                <w:rFonts w:ascii="Meiryo UI" w:eastAsia="Meiryo UI" w:hAnsi="Meiryo UI" w:hint="eastAsia"/>
                <w:sz w:val="20"/>
              </w:rPr>
              <w:t>保険契約の内容の変更の承認または保険契約の解除</w:t>
            </w:r>
          </w:p>
        </w:tc>
      </w:tr>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Default="00BB63A7" w:rsidP="00207174">
            <w:pPr>
              <w:rPr>
                <w:rFonts w:ascii="Meiryo UI" w:eastAsia="Meiryo UI" w:hAnsi="Meiryo UI"/>
                <w:sz w:val="20"/>
              </w:rPr>
            </w:pPr>
            <w:r w:rsidRPr="00234B90">
              <w:rPr>
                <w:rFonts w:ascii="Meiryo UI" w:eastAsia="Meiryo UI" w:hAnsi="Meiryo UI" w:hint="eastAsia"/>
                <w:sz w:val="20"/>
              </w:rPr>
              <w:t>保険契約上の規定に基づく告知または通知に係る書類等の受領およびその告知または通知の承認</w:t>
            </w:r>
          </w:p>
        </w:tc>
      </w:tr>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Pr="00234B90" w:rsidRDefault="00BB63A7" w:rsidP="00207174">
            <w:pPr>
              <w:rPr>
                <w:rFonts w:ascii="Meiryo UI" w:eastAsia="Meiryo UI" w:hAnsi="Meiryo UI"/>
                <w:sz w:val="20"/>
              </w:rPr>
            </w:pPr>
            <w:r w:rsidRPr="00234B90">
              <w:rPr>
                <w:rFonts w:ascii="Meiryo UI" w:eastAsia="Meiryo UI" w:hAnsi="Meiryo UI" w:hint="eastAsia"/>
                <w:sz w:val="20"/>
              </w:rPr>
              <w:t>保険金請求権等の譲渡の通知に係る書類等の受領およびその譲渡の承認または保険金請求権等の上の質権の設定、譲渡もしくは消滅の通知に係る書類等の受領およびその設定、譲渡もしくは消滅の承認</w:t>
            </w:r>
          </w:p>
        </w:tc>
      </w:tr>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Default="00BB63A7" w:rsidP="00207174">
            <w:pPr>
              <w:rPr>
                <w:rFonts w:ascii="Meiryo UI" w:eastAsia="Meiryo UI" w:hAnsi="Meiryo UI"/>
                <w:sz w:val="20"/>
              </w:rPr>
            </w:pPr>
            <w:r w:rsidRPr="00234B90">
              <w:rPr>
                <w:rFonts w:ascii="Meiryo UI" w:eastAsia="Meiryo UI" w:hAnsi="Meiryo UI" w:hint="eastAsia"/>
                <w:sz w:val="20"/>
              </w:rPr>
              <w:t>保険契約に係る変更手続き完了のお知らせの発行および交付または保険証券に対する裏書等</w:t>
            </w:r>
          </w:p>
        </w:tc>
      </w:tr>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Default="00BB63A7" w:rsidP="00207174">
            <w:pPr>
              <w:rPr>
                <w:rFonts w:ascii="Meiryo UI" w:eastAsia="Meiryo UI" w:hAnsi="Meiryo UI"/>
                <w:sz w:val="20"/>
              </w:rPr>
            </w:pPr>
            <w:r w:rsidRPr="00234B90">
              <w:rPr>
                <w:rFonts w:ascii="Meiryo UI" w:eastAsia="Meiryo UI" w:hAnsi="Meiryo UI" w:hint="eastAsia"/>
                <w:sz w:val="20"/>
              </w:rPr>
              <w:t>保険の対象その他の保険契約に係る事項の調査</w:t>
            </w:r>
          </w:p>
        </w:tc>
      </w:tr>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Default="00BB63A7" w:rsidP="00207174">
            <w:pPr>
              <w:rPr>
                <w:rFonts w:ascii="Meiryo UI" w:eastAsia="Meiryo UI" w:hAnsi="Meiryo UI"/>
                <w:sz w:val="20"/>
              </w:rPr>
            </w:pPr>
            <w:r w:rsidRPr="00234B90">
              <w:rPr>
                <w:rFonts w:ascii="Meiryo UI" w:eastAsia="Meiryo UI" w:hAnsi="Meiryo UI" w:hint="eastAsia"/>
                <w:sz w:val="20"/>
              </w:rPr>
              <w:t>事故発生もしくは損害発生の通知に係る書類等の受領または保険金請求に関する書類等の受領</w:t>
            </w:r>
          </w:p>
        </w:tc>
      </w:tr>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Pr="00234B90" w:rsidRDefault="00BB63A7" w:rsidP="00207174">
            <w:pPr>
              <w:rPr>
                <w:rFonts w:ascii="Meiryo UI" w:eastAsia="Meiryo UI" w:hAnsi="Meiryo UI"/>
                <w:sz w:val="20"/>
              </w:rPr>
            </w:pPr>
            <w:r w:rsidRPr="00234B90">
              <w:rPr>
                <w:rFonts w:ascii="Meiryo UI" w:eastAsia="Meiryo UI" w:hAnsi="Meiryo UI" w:hint="eastAsia"/>
                <w:sz w:val="20"/>
              </w:rPr>
              <w:t>損害の調査、損害の査定、保険金等の支払および保険証券記載の保険会社の権利の保全</w:t>
            </w:r>
          </w:p>
        </w:tc>
      </w:tr>
      <w:tr w:rsidR="00BB63A7" w:rsidTr="003324DD">
        <w:tc>
          <w:tcPr>
            <w:tcW w:w="421" w:type="dxa"/>
          </w:tcPr>
          <w:p w:rsidR="00BB63A7" w:rsidRPr="00234B90" w:rsidRDefault="00BB63A7" w:rsidP="00207174">
            <w:pPr>
              <w:pStyle w:val="a4"/>
              <w:numPr>
                <w:ilvl w:val="0"/>
                <w:numId w:val="1"/>
              </w:numPr>
              <w:ind w:leftChars="0"/>
              <w:rPr>
                <w:rFonts w:ascii="Meiryo UI" w:eastAsia="Meiryo UI" w:hAnsi="Meiryo UI"/>
                <w:sz w:val="20"/>
              </w:rPr>
            </w:pPr>
          </w:p>
        </w:tc>
        <w:tc>
          <w:tcPr>
            <w:tcW w:w="9927" w:type="dxa"/>
          </w:tcPr>
          <w:p w:rsidR="00BB63A7" w:rsidRPr="00234B90" w:rsidRDefault="00BB63A7" w:rsidP="00207174">
            <w:pPr>
              <w:rPr>
                <w:rFonts w:ascii="Meiryo UI" w:eastAsia="Meiryo UI" w:hAnsi="Meiryo UI"/>
                <w:sz w:val="20"/>
              </w:rPr>
            </w:pPr>
            <w:r w:rsidRPr="00234B90">
              <w:rPr>
                <w:rFonts w:ascii="Meiryo UI" w:eastAsia="Meiryo UI" w:hAnsi="Meiryo UI" w:hint="eastAsia"/>
                <w:sz w:val="20"/>
              </w:rPr>
              <w:t>その他①から⑨までの事務または業務に付随する事項</w:t>
            </w:r>
          </w:p>
        </w:tc>
      </w:tr>
    </w:tbl>
    <w:p w:rsidR="00BB63A7" w:rsidRDefault="00BB63A7" w:rsidP="00BB63A7">
      <w:pPr>
        <w:rPr>
          <w:rFonts w:ascii="Meiryo UI" w:eastAsia="Meiryo UI" w:hAnsi="Meiryo UI"/>
          <w:sz w:val="20"/>
        </w:rPr>
      </w:pPr>
    </w:p>
    <w:p w:rsidR="00BB63A7" w:rsidRPr="00234B90" w:rsidRDefault="00BB63A7" w:rsidP="00BB63A7">
      <w:pPr>
        <w:rPr>
          <w:rFonts w:ascii="Meiryo UI" w:eastAsia="Meiryo UI" w:hAnsi="Meiryo UI"/>
          <w:sz w:val="20"/>
        </w:rPr>
      </w:pPr>
      <w:r w:rsidRPr="00234B90">
        <w:rPr>
          <w:rFonts w:ascii="Meiryo UI" w:eastAsia="Meiryo UI" w:hAnsi="Meiryo UI" w:hint="eastAsia"/>
          <w:sz w:val="20"/>
        </w:rPr>
        <w:t>第３条（幹事保険会社の行為の効果）</w:t>
      </w:r>
    </w:p>
    <w:p w:rsidR="00BB63A7" w:rsidRDefault="00BB63A7" w:rsidP="00BB63A7">
      <w:pPr>
        <w:rPr>
          <w:rFonts w:ascii="Meiryo UI" w:eastAsia="Meiryo UI" w:hAnsi="Meiryo UI"/>
          <w:sz w:val="20"/>
        </w:rPr>
      </w:pPr>
      <w:r w:rsidRPr="00234B90">
        <w:rPr>
          <w:rFonts w:ascii="Meiryo UI" w:eastAsia="Meiryo UI" w:hAnsi="Meiryo UI" w:hint="eastAsia"/>
          <w:sz w:val="20"/>
        </w:rPr>
        <w:t>この保険契約に関し幹事保険会社が行った第２条（幹事保険会社の行う事項）の表に掲げる事項は、保険証券記載の全ての保険会社がこれを行ったものとみなします。</w:t>
      </w:r>
    </w:p>
    <w:p w:rsidR="00BB63A7" w:rsidRPr="00234B90" w:rsidRDefault="00BB63A7" w:rsidP="00BB63A7">
      <w:pPr>
        <w:rPr>
          <w:rFonts w:ascii="Meiryo UI" w:eastAsia="Meiryo UI" w:hAnsi="Meiryo UI"/>
          <w:sz w:val="20"/>
        </w:rPr>
      </w:pPr>
    </w:p>
    <w:p w:rsidR="00BB63A7" w:rsidRPr="00234B90" w:rsidRDefault="00BB63A7" w:rsidP="00BB63A7">
      <w:pPr>
        <w:rPr>
          <w:rFonts w:ascii="Meiryo UI" w:eastAsia="Meiryo UI" w:hAnsi="Meiryo UI"/>
          <w:sz w:val="20"/>
        </w:rPr>
      </w:pPr>
      <w:r w:rsidRPr="00234B90">
        <w:rPr>
          <w:rFonts w:ascii="Meiryo UI" w:eastAsia="Meiryo UI" w:hAnsi="Meiryo UI" w:hint="eastAsia"/>
          <w:sz w:val="20"/>
        </w:rPr>
        <w:t>第４条（保険契約者等の行為の効果）</w:t>
      </w:r>
    </w:p>
    <w:p w:rsidR="00BB63A7" w:rsidRPr="00234B90" w:rsidRDefault="00BB63A7" w:rsidP="00BB63A7">
      <w:pPr>
        <w:rPr>
          <w:rFonts w:ascii="Meiryo UI" w:eastAsia="Meiryo UI" w:hAnsi="Meiryo UI"/>
          <w:sz w:val="20"/>
        </w:rPr>
      </w:pPr>
      <w:r w:rsidRPr="00234B90">
        <w:rPr>
          <w:rFonts w:ascii="Meiryo UI" w:eastAsia="Meiryo UI" w:hAnsi="Meiryo UI" w:hint="eastAsia"/>
          <w:sz w:val="20"/>
        </w:rPr>
        <w:t>この保険契約に関し保険契約者等が幹事保険会社に対して行った通知その他の行為は、保険証券記載の全ての保険会社に対して行われたものとみなします。</w:t>
      </w:r>
    </w:p>
    <w:p w:rsidR="00BB63A7" w:rsidRPr="00BB63A7" w:rsidRDefault="00BB63A7" w:rsidP="00BB63A7">
      <w:pPr>
        <w:widowControl/>
        <w:jc w:val="left"/>
      </w:pPr>
    </w:p>
    <w:p w:rsidR="00BB63A7" w:rsidRDefault="00BB63A7">
      <w:pPr>
        <w:widowControl/>
        <w:jc w:val="left"/>
        <w:rPr>
          <w:rFonts w:ascii="Meiryo UI" w:eastAsia="Meiryo UI" w:hAnsi="Meiryo UI"/>
          <w:sz w:val="22"/>
          <w:szCs w:val="20"/>
        </w:rPr>
      </w:pPr>
      <w:r>
        <w:rPr>
          <w:rFonts w:ascii="Meiryo UI" w:eastAsia="Meiryo UI" w:hAnsi="Meiryo UI"/>
          <w:sz w:val="22"/>
          <w:szCs w:val="20"/>
        </w:rPr>
        <w:br w:type="page"/>
      </w:r>
    </w:p>
    <w:p w:rsidR="00AC32B3" w:rsidRPr="00AC32B3" w:rsidRDefault="00815BE6" w:rsidP="00AC32B3">
      <w:pPr>
        <w:pStyle w:val="a4"/>
        <w:ind w:leftChars="67" w:left="141"/>
        <w:rPr>
          <w:rFonts w:ascii="Meiryo UI" w:eastAsia="Meiryo UI" w:hAnsi="Meiryo UI"/>
          <w:sz w:val="22"/>
          <w:szCs w:val="20"/>
        </w:rPr>
      </w:pPr>
      <w:r>
        <w:rPr>
          <w:rFonts w:ascii="Meiryo UI" w:eastAsia="Meiryo UI" w:hAnsi="Meiryo UI" w:hint="eastAsia"/>
          <w:sz w:val="22"/>
          <w:szCs w:val="20"/>
        </w:rPr>
        <w:lastRenderedPageBreak/>
        <w:t>【</w:t>
      </w:r>
      <w:r w:rsidR="00AC32B3" w:rsidRPr="00AC32B3">
        <w:rPr>
          <w:rFonts w:ascii="Meiryo UI" w:eastAsia="Meiryo UI" w:hAnsi="Meiryo UI" w:hint="eastAsia"/>
          <w:sz w:val="22"/>
          <w:szCs w:val="20"/>
        </w:rPr>
        <w:t>賠償責任保険普通保険約款</w:t>
      </w:r>
      <w:r>
        <w:rPr>
          <w:rFonts w:ascii="Meiryo UI" w:eastAsia="Meiryo UI" w:hAnsi="Meiryo UI" w:hint="eastAsia"/>
          <w:sz w:val="22"/>
          <w:szCs w:val="20"/>
        </w:rPr>
        <w:t>】</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第１条（保険金を支払う場合）</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当会社は、被保険者が他人の身体の障害または財物の損壊（以下｢事故｣といいます。）について法律上の損害賠償責任を負担すること（以下「保険事故」といいます。）によって被る損害に対して、保険金を支払います。</w:t>
      </w:r>
    </w:p>
    <w:p w:rsidR="00AC32B3" w:rsidRDefault="00AC32B3" w:rsidP="00AC32B3">
      <w:pPr>
        <w:pStyle w:val="a4"/>
        <w:ind w:leftChars="67" w:left="141"/>
        <w:rPr>
          <w:rFonts w:ascii="Meiryo UI" w:eastAsia="Meiryo UI" w:hAnsi="Meiryo UI"/>
          <w:sz w:val="20"/>
          <w:szCs w:val="20"/>
        </w:rPr>
      </w:pP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第２条（損害の範囲）</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当会社が保険金を支払う前条の損害は、次のいずれかに該当するものに限ります。</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①</w:t>
      </w:r>
      <w:r w:rsidR="00193D35">
        <w:rPr>
          <w:rFonts w:ascii="Meiryo UI" w:eastAsia="Meiryo UI" w:hAnsi="Meiryo UI" w:hint="eastAsia"/>
          <w:sz w:val="20"/>
          <w:szCs w:val="20"/>
        </w:rPr>
        <w:t xml:space="preserve"> </w:t>
      </w:r>
      <w:r w:rsidRPr="00AC32B3">
        <w:rPr>
          <w:rFonts w:ascii="Meiryo UI" w:eastAsia="Meiryo UI" w:hAnsi="Meiryo UI" w:hint="eastAsia"/>
          <w:sz w:val="20"/>
          <w:szCs w:val="20"/>
        </w:rPr>
        <w:t>法律上の損害賠償金</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法律の規定に基づき被保険者が被害者に対して行う賠償債務の弁済としての支出をいいます。被保険者が弁済によって代位取得するものがある場合は、その価額を控除します。</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②</w:t>
      </w:r>
      <w:r w:rsidR="00193D35">
        <w:rPr>
          <w:rFonts w:ascii="Meiryo UI" w:eastAsia="Meiryo UI" w:hAnsi="Meiryo UI" w:hint="eastAsia"/>
          <w:sz w:val="20"/>
          <w:szCs w:val="20"/>
        </w:rPr>
        <w:t xml:space="preserve"> </w:t>
      </w:r>
      <w:r w:rsidRPr="00AC32B3">
        <w:rPr>
          <w:rFonts w:ascii="Meiryo UI" w:eastAsia="Meiryo UI" w:hAnsi="Meiryo UI" w:hint="eastAsia"/>
          <w:sz w:val="20"/>
          <w:szCs w:val="20"/>
        </w:rPr>
        <w:t>争訟費用</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損害賠償責任に関する争訟について被保険者が当会社の書面による同意を得て支出した費用をいいます。</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③</w:t>
      </w:r>
      <w:r w:rsidR="00193D35">
        <w:rPr>
          <w:rFonts w:ascii="Meiryo UI" w:eastAsia="Meiryo UI" w:hAnsi="Meiryo UI" w:hint="eastAsia"/>
          <w:sz w:val="20"/>
          <w:szCs w:val="20"/>
        </w:rPr>
        <w:t xml:space="preserve"> </w:t>
      </w:r>
      <w:r w:rsidRPr="00AC32B3">
        <w:rPr>
          <w:rFonts w:ascii="Meiryo UI" w:eastAsia="Meiryo UI" w:hAnsi="Meiryo UI" w:hint="eastAsia"/>
          <w:sz w:val="20"/>
          <w:szCs w:val="20"/>
        </w:rPr>
        <w:t>損害防止軽減費用</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第12条（事故の発生）（</w:t>
      </w:r>
      <w:r w:rsidR="00F90952">
        <w:rPr>
          <w:rFonts w:ascii="Meiryo UI" w:eastAsia="Meiryo UI" w:hAnsi="Meiryo UI" w:hint="eastAsia"/>
          <w:sz w:val="20"/>
          <w:szCs w:val="20"/>
        </w:rPr>
        <w:t>１</w:t>
      </w:r>
      <w:r w:rsidRPr="00AC32B3">
        <w:rPr>
          <w:rFonts w:ascii="Meiryo UI" w:eastAsia="Meiryo UI" w:hAnsi="Meiryo UI" w:hint="eastAsia"/>
          <w:sz w:val="20"/>
          <w:szCs w:val="20"/>
        </w:rPr>
        <w:t>）③の規定に基づき被保険者が他人から損害の賠償を受ける権利の保全もしくは行使について必要な手続を行いまたは既に発生した事故に係る損害の発生もしくは拡大の防止について必要なその他の手段を講じた場合（④に規定する場合を除きます。）において、被保険者がその手続または手段のために当会社の書面による同意を得て支出した必要または有益な費用をいいます。</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④</w:t>
      </w:r>
      <w:r w:rsidR="00193D35">
        <w:rPr>
          <w:rFonts w:ascii="Meiryo UI" w:eastAsia="Meiryo UI" w:hAnsi="Meiryo UI" w:hint="eastAsia"/>
          <w:sz w:val="20"/>
          <w:szCs w:val="20"/>
        </w:rPr>
        <w:t xml:space="preserve"> </w:t>
      </w:r>
      <w:r w:rsidRPr="00AC32B3">
        <w:rPr>
          <w:rFonts w:ascii="Meiryo UI" w:eastAsia="Meiryo UI" w:hAnsi="Meiryo UI" w:hint="eastAsia"/>
          <w:sz w:val="20"/>
          <w:szCs w:val="20"/>
        </w:rPr>
        <w:t>緊急措置費用</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第12条（</w:t>
      </w:r>
      <w:r w:rsidR="00F90952">
        <w:rPr>
          <w:rFonts w:ascii="Meiryo UI" w:eastAsia="Meiryo UI" w:hAnsi="Meiryo UI" w:hint="eastAsia"/>
          <w:sz w:val="20"/>
          <w:szCs w:val="20"/>
        </w:rPr>
        <w:t>１</w:t>
      </w:r>
      <w:r w:rsidRPr="00AC32B3">
        <w:rPr>
          <w:rFonts w:ascii="Meiryo UI" w:eastAsia="Meiryo UI" w:hAnsi="Meiryo UI" w:hint="eastAsia"/>
          <w:sz w:val="20"/>
          <w:szCs w:val="20"/>
        </w:rPr>
        <w:t>）③の規定に基づき被保険者が必要な手続を行いまたは手段を講じた後に損害賠償責任を負担しないことが判明した場合において、被保険者が支出した応急手当、護送その他の緊急措置に要した費用または当会社の書面による同意を得て支出したその他の費用をいいます。</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⑤</w:t>
      </w:r>
      <w:r w:rsidR="00193D35">
        <w:rPr>
          <w:rFonts w:ascii="Meiryo UI" w:eastAsia="Meiryo UI" w:hAnsi="Meiryo UI" w:hint="eastAsia"/>
          <w:sz w:val="20"/>
          <w:szCs w:val="20"/>
        </w:rPr>
        <w:t xml:space="preserve"> </w:t>
      </w:r>
      <w:r w:rsidRPr="00AC32B3">
        <w:rPr>
          <w:rFonts w:ascii="Meiryo UI" w:eastAsia="Meiryo UI" w:hAnsi="Meiryo UI" w:hint="eastAsia"/>
          <w:sz w:val="20"/>
          <w:szCs w:val="20"/>
        </w:rPr>
        <w:t>協力費用</w:t>
      </w: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第13条（損害賠償請求解決のための協力）（</w:t>
      </w:r>
      <w:r w:rsidR="00F90952">
        <w:rPr>
          <w:rFonts w:ascii="Meiryo UI" w:eastAsia="Meiryo UI" w:hAnsi="Meiryo UI" w:hint="eastAsia"/>
          <w:sz w:val="20"/>
          <w:szCs w:val="20"/>
        </w:rPr>
        <w:t>１</w:t>
      </w:r>
      <w:r w:rsidRPr="00AC32B3">
        <w:rPr>
          <w:rFonts w:ascii="Meiryo UI" w:eastAsia="Meiryo UI" w:hAnsi="Meiryo UI" w:hint="eastAsia"/>
          <w:sz w:val="20"/>
          <w:szCs w:val="20"/>
        </w:rPr>
        <w:t>）の規定に基づき当会社が被保険者に代わって被害者による損害賠償請求の解決に当たる場合において、被保険者が当会社の求めに応じて協力するために支出した費用をいいます。</w:t>
      </w:r>
    </w:p>
    <w:p w:rsidR="00AC32B3" w:rsidRDefault="00AC32B3" w:rsidP="00AC32B3">
      <w:pPr>
        <w:pStyle w:val="a4"/>
        <w:ind w:leftChars="67" w:left="141"/>
        <w:rPr>
          <w:rFonts w:ascii="Meiryo UI" w:eastAsia="Meiryo UI" w:hAnsi="Meiryo UI"/>
          <w:sz w:val="20"/>
          <w:szCs w:val="20"/>
        </w:rPr>
      </w:pPr>
    </w:p>
    <w:p w:rsidR="00AC32B3" w:rsidRPr="00AC32B3"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第３条（用語の定義）</w:t>
      </w:r>
    </w:p>
    <w:p w:rsidR="00241715" w:rsidRDefault="00AC32B3" w:rsidP="00AC32B3">
      <w:pPr>
        <w:pStyle w:val="a4"/>
        <w:ind w:leftChars="67" w:left="141"/>
        <w:rPr>
          <w:rFonts w:ascii="Meiryo UI" w:eastAsia="Meiryo UI" w:hAnsi="Meiryo UI"/>
          <w:sz w:val="20"/>
          <w:szCs w:val="20"/>
        </w:rPr>
      </w:pPr>
      <w:r w:rsidRPr="00AC32B3">
        <w:rPr>
          <w:rFonts w:ascii="Meiryo UI" w:eastAsia="Meiryo UI" w:hAnsi="Meiryo UI" w:hint="eastAsia"/>
          <w:sz w:val="20"/>
          <w:szCs w:val="20"/>
        </w:rPr>
        <w:t>この約款において、次の用語の意味は、それぞれ次の定義によります。</w:t>
      </w:r>
    </w:p>
    <w:tbl>
      <w:tblPr>
        <w:tblStyle w:val="a3"/>
        <w:tblW w:w="10206" w:type="dxa"/>
        <w:tblInd w:w="279" w:type="dxa"/>
        <w:tblLook w:val="04A0" w:firstRow="1" w:lastRow="0" w:firstColumn="1" w:lastColumn="0" w:noHBand="0" w:noVBand="1"/>
      </w:tblPr>
      <w:tblGrid>
        <w:gridCol w:w="1697"/>
        <w:gridCol w:w="8509"/>
      </w:tblGrid>
      <w:tr w:rsidR="00AC32B3" w:rsidTr="007B45DD">
        <w:tc>
          <w:tcPr>
            <w:tcW w:w="1697" w:type="dxa"/>
          </w:tcPr>
          <w:p w:rsidR="00AC32B3" w:rsidRDefault="00AC32B3" w:rsidP="00AC32B3">
            <w:pPr>
              <w:pStyle w:val="a4"/>
              <w:ind w:leftChars="0" w:left="0"/>
              <w:jc w:val="center"/>
              <w:rPr>
                <w:rFonts w:ascii="Meiryo UI" w:eastAsia="Meiryo UI" w:hAnsi="Meiryo UI"/>
                <w:sz w:val="20"/>
                <w:szCs w:val="20"/>
              </w:rPr>
            </w:pPr>
            <w:r>
              <w:rPr>
                <w:rFonts w:ascii="Meiryo UI" w:eastAsia="Meiryo UI" w:hAnsi="Meiryo UI" w:hint="eastAsia"/>
                <w:sz w:val="20"/>
                <w:szCs w:val="20"/>
              </w:rPr>
              <w:t>用語</w:t>
            </w:r>
          </w:p>
        </w:tc>
        <w:tc>
          <w:tcPr>
            <w:tcW w:w="8509" w:type="dxa"/>
          </w:tcPr>
          <w:p w:rsidR="00AC32B3" w:rsidRDefault="00AC32B3" w:rsidP="00AC32B3">
            <w:pPr>
              <w:pStyle w:val="a4"/>
              <w:ind w:leftChars="0" w:left="0"/>
              <w:jc w:val="center"/>
              <w:rPr>
                <w:rFonts w:ascii="Meiryo UI" w:eastAsia="Meiryo UI" w:hAnsi="Meiryo UI"/>
                <w:sz w:val="20"/>
                <w:szCs w:val="20"/>
              </w:rPr>
            </w:pPr>
            <w:r>
              <w:rPr>
                <w:rFonts w:ascii="Meiryo UI" w:eastAsia="Meiryo UI" w:hAnsi="Meiryo UI" w:hint="eastAsia"/>
                <w:sz w:val="20"/>
                <w:szCs w:val="20"/>
              </w:rPr>
              <w:t>定義</w:t>
            </w:r>
          </w:p>
        </w:tc>
      </w:tr>
      <w:tr w:rsidR="00AC32B3" w:rsidTr="007B45DD">
        <w:tc>
          <w:tcPr>
            <w:tcW w:w="1697" w:type="dxa"/>
          </w:tcPr>
          <w:p w:rsidR="00AC32B3" w:rsidRDefault="00AC32B3" w:rsidP="00AC32B3">
            <w:pPr>
              <w:pStyle w:val="a4"/>
              <w:ind w:leftChars="0" w:left="0"/>
              <w:rPr>
                <w:rFonts w:ascii="Meiryo UI" w:eastAsia="Meiryo UI" w:hAnsi="Meiryo UI"/>
                <w:sz w:val="20"/>
                <w:szCs w:val="20"/>
              </w:rPr>
            </w:pPr>
            <w:r>
              <w:rPr>
                <w:rFonts w:ascii="Meiryo UI" w:eastAsia="Meiryo UI" w:hAnsi="Meiryo UI" w:hint="eastAsia"/>
                <w:sz w:val="20"/>
                <w:szCs w:val="20"/>
              </w:rPr>
              <w:t>身体の障害</w:t>
            </w:r>
          </w:p>
        </w:tc>
        <w:tc>
          <w:tcPr>
            <w:tcW w:w="8509" w:type="dxa"/>
          </w:tcPr>
          <w:p w:rsidR="00AC32B3" w:rsidRPr="00AC32B3" w:rsidRDefault="00AC32B3" w:rsidP="00AC32B3">
            <w:pPr>
              <w:rPr>
                <w:rFonts w:ascii="Meiryo UI" w:eastAsia="Meiryo UI" w:hAnsi="Meiryo UI"/>
                <w:sz w:val="20"/>
                <w:szCs w:val="20"/>
              </w:rPr>
            </w:pPr>
            <w:r w:rsidRPr="00AC32B3">
              <w:rPr>
                <w:rFonts w:ascii="Meiryo UI" w:eastAsia="Meiryo UI" w:hAnsi="Meiryo UI" w:hint="eastAsia"/>
                <w:sz w:val="20"/>
                <w:szCs w:val="20"/>
              </w:rPr>
              <w:t>人の傷害および疾病ならびにこれらに起因する後遺障害および死亡をいいます。</w:t>
            </w:r>
          </w:p>
        </w:tc>
      </w:tr>
      <w:tr w:rsidR="00AC32B3" w:rsidTr="007B45DD">
        <w:tc>
          <w:tcPr>
            <w:tcW w:w="1697" w:type="dxa"/>
          </w:tcPr>
          <w:p w:rsidR="00AC32B3" w:rsidRDefault="00AC32B3" w:rsidP="00AC32B3">
            <w:pPr>
              <w:pStyle w:val="a4"/>
              <w:ind w:leftChars="0" w:left="0"/>
              <w:rPr>
                <w:rFonts w:ascii="Meiryo UI" w:eastAsia="Meiryo UI" w:hAnsi="Meiryo UI"/>
                <w:sz w:val="20"/>
                <w:szCs w:val="20"/>
              </w:rPr>
            </w:pPr>
            <w:r>
              <w:rPr>
                <w:rFonts w:ascii="Meiryo UI" w:eastAsia="Meiryo UI" w:hAnsi="Meiryo UI" w:hint="eastAsia"/>
                <w:sz w:val="20"/>
                <w:szCs w:val="20"/>
              </w:rPr>
              <w:t>財物</w:t>
            </w:r>
          </w:p>
        </w:tc>
        <w:tc>
          <w:tcPr>
            <w:tcW w:w="8509" w:type="dxa"/>
          </w:tcPr>
          <w:p w:rsidR="00AC32B3" w:rsidRDefault="00AC32B3" w:rsidP="00AC32B3">
            <w:pPr>
              <w:rPr>
                <w:rFonts w:ascii="Meiryo UI" w:eastAsia="Meiryo UI" w:hAnsi="Meiryo UI"/>
                <w:sz w:val="20"/>
                <w:szCs w:val="20"/>
              </w:rPr>
            </w:pPr>
            <w:r w:rsidRPr="00AC32B3">
              <w:rPr>
                <w:rFonts w:ascii="Meiryo UI" w:eastAsia="Meiryo UI" w:hAnsi="Meiryo UI" w:hint="eastAsia"/>
                <w:sz w:val="20"/>
                <w:szCs w:val="20"/>
              </w:rPr>
              <w:t>財産的価値のある有体物をいいます。「有体物」とは、有形的存在を有する固体、液体または気体をいい、データ、ソフトウエアもしくはプログラム等の無体物、漁業権、特許権もしくは著作権その他の権利または電気もしくはエネルギーを含みません。</w:t>
            </w:r>
          </w:p>
        </w:tc>
      </w:tr>
      <w:tr w:rsidR="00AC32B3" w:rsidTr="007B45DD">
        <w:tc>
          <w:tcPr>
            <w:tcW w:w="1697" w:type="dxa"/>
          </w:tcPr>
          <w:p w:rsidR="00AC32B3" w:rsidRDefault="00AC32B3" w:rsidP="00AC32B3">
            <w:pPr>
              <w:pStyle w:val="a4"/>
              <w:ind w:leftChars="0" w:left="0"/>
              <w:rPr>
                <w:rFonts w:ascii="Meiryo UI" w:eastAsia="Meiryo UI" w:hAnsi="Meiryo UI"/>
                <w:sz w:val="20"/>
                <w:szCs w:val="20"/>
              </w:rPr>
            </w:pPr>
            <w:r>
              <w:rPr>
                <w:rFonts w:ascii="Meiryo UI" w:eastAsia="Meiryo UI" w:hAnsi="Meiryo UI" w:hint="eastAsia"/>
                <w:sz w:val="20"/>
                <w:szCs w:val="20"/>
              </w:rPr>
              <w:t>損壊</w:t>
            </w:r>
          </w:p>
        </w:tc>
        <w:tc>
          <w:tcPr>
            <w:tcW w:w="8509" w:type="dxa"/>
          </w:tcPr>
          <w:p w:rsidR="00AC32B3" w:rsidRDefault="00F90952" w:rsidP="00F90952">
            <w:pPr>
              <w:rPr>
                <w:rFonts w:ascii="Meiryo UI" w:eastAsia="Meiryo UI" w:hAnsi="Meiryo UI"/>
                <w:sz w:val="20"/>
                <w:szCs w:val="20"/>
              </w:rPr>
            </w:pPr>
            <w:r w:rsidRPr="00F90952">
              <w:rPr>
                <w:rFonts w:ascii="Meiryo UI" w:eastAsia="Meiryo UI" w:hAnsi="Meiryo UI" w:hint="eastAsia"/>
                <w:sz w:val="20"/>
                <w:szCs w:val="20"/>
              </w:rPr>
              <w:t>滅失、破損または汚損をいいます。「滅失」とは、財物がその物理的存在を失うことをいい、紛失、盗取、詐取および横領を含みません。「破損」とは、財物が予定または意図されない物理的、化学的または生物学的な変化によりその客観的な経済的価値を減少させることをいいます。「汚損」とは、財物が予定または意図されない事由によって汚れることによりその客観的な経済的価値を減少させることをいいます。</w:t>
            </w:r>
          </w:p>
        </w:tc>
      </w:tr>
      <w:tr w:rsidR="00AC32B3" w:rsidTr="007B45DD">
        <w:tc>
          <w:tcPr>
            <w:tcW w:w="1697" w:type="dxa"/>
          </w:tcPr>
          <w:p w:rsidR="00AC32B3" w:rsidRDefault="00AC32B3" w:rsidP="00AC32B3">
            <w:pPr>
              <w:pStyle w:val="a4"/>
              <w:ind w:leftChars="0" w:left="0"/>
              <w:rPr>
                <w:rFonts w:ascii="Meiryo UI" w:eastAsia="Meiryo UI" w:hAnsi="Meiryo UI"/>
                <w:sz w:val="20"/>
                <w:szCs w:val="20"/>
              </w:rPr>
            </w:pPr>
            <w:r>
              <w:rPr>
                <w:rFonts w:ascii="Meiryo UI" w:eastAsia="Meiryo UI" w:hAnsi="Meiryo UI" w:hint="eastAsia"/>
                <w:sz w:val="20"/>
                <w:szCs w:val="20"/>
              </w:rPr>
              <w:t>売上高</w:t>
            </w:r>
          </w:p>
        </w:tc>
        <w:tc>
          <w:tcPr>
            <w:tcW w:w="8509" w:type="dxa"/>
          </w:tcPr>
          <w:p w:rsidR="00AC32B3" w:rsidRPr="00F90952" w:rsidRDefault="00F90952" w:rsidP="00F90952">
            <w:pPr>
              <w:rPr>
                <w:rFonts w:ascii="Meiryo UI" w:eastAsia="Meiryo UI" w:hAnsi="Meiryo UI"/>
                <w:sz w:val="20"/>
                <w:szCs w:val="20"/>
              </w:rPr>
            </w:pPr>
            <w:r w:rsidRPr="00F90952">
              <w:rPr>
                <w:rFonts w:ascii="Meiryo UI" w:eastAsia="Meiryo UI" w:hAnsi="Meiryo UI" w:hint="eastAsia"/>
                <w:sz w:val="20"/>
                <w:szCs w:val="20"/>
              </w:rPr>
              <w:t>保険期間中に被保険者が販売または提供する商品またはサービスの税込対価の総額をいいます。</w:t>
            </w:r>
          </w:p>
        </w:tc>
      </w:tr>
      <w:tr w:rsidR="00AC32B3" w:rsidTr="007B45DD">
        <w:tc>
          <w:tcPr>
            <w:tcW w:w="1697" w:type="dxa"/>
          </w:tcPr>
          <w:p w:rsidR="00AC32B3" w:rsidRDefault="00AC32B3" w:rsidP="00AC32B3">
            <w:pPr>
              <w:pStyle w:val="a4"/>
              <w:ind w:leftChars="0" w:left="0"/>
              <w:rPr>
                <w:rFonts w:ascii="Meiryo UI" w:eastAsia="Meiryo UI" w:hAnsi="Meiryo UI"/>
                <w:sz w:val="20"/>
                <w:szCs w:val="20"/>
              </w:rPr>
            </w:pPr>
            <w:r>
              <w:rPr>
                <w:rFonts w:ascii="Meiryo UI" w:eastAsia="Meiryo UI" w:hAnsi="Meiryo UI" w:hint="eastAsia"/>
                <w:sz w:val="20"/>
                <w:szCs w:val="20"/>
              </w:rPr>
              <w:t>完成工事高</w:t>
            </w:r>
          </w:p>
        </w:tc>
        <w:tc>
          <w:tcPr>
            <w:tcW w:w="8509" w:type="dxa"/>
          </w:tcPr>
          <w:p w:rsidR="00AC32B3" w:rsidRDefault="00F90952" w:rsidP="00F90952">
            <w:pPr>
              <w:rPr>
                <w:rFonts w:ascii="Meiryo UI" w:eastAsia="Meiryo UI" w:hAnsi="Meiryo UI"/>
                <w:sz w:val="20"/>
                <w:szCs w:val="20"/>
              </w:rPr>
            </w:pPr>
            <w:r w:rsidRPr="00F90952">
              <w:rPr>
                <w:rFonts w:ascii="Meiryo UI" w:eastAsia="Meiryo UI" w:hAnsi="Meiryo UI" w:hint="eastAsia"/>
                <w:sz w:val="20"/>
                <w:szCs w:val="20"/>
              </w:rPr>
              <w:t>保険期間中に被保険者が完成させる工事に関する税込収益の総額をいいます。</w:t>
            </w:r>
          </w:p>
        </w:tc>
      </w:tr>
      <w:tr w:rsidR="00AC32B3" w:rsidTr="007B45DD">
        <w:tc>
          <w:tcPr>
            <w:tcW w:w="1697" w:type="dxa"/>
          </w:tcPr>
          <w:p w:rsidR="00AC32B3" w:rsidRDefault="00AC32B3" w:rsidP="00AC32B3">
            <w:pPr>
              <w:pStyle w:val="a4"/>
              <w:ind w:leftChars="0" w:left="0"/>
              <w:rPr>
                <w:rFonts w:ascii="Meiryo UI" w:eastAsia="Meiryo UI" w:hAnsi="Meiryo UI"/>
                <w:sz w:val="20"/>
                <w:szCs w:val="20"/>
              </w:rPr>
            </w:pPr>
            <w:r>
              <w:rPr>
                <w:rFonts w:ascii="Meiryo UI" w:eastAsia="Meiryo UI" w:hAnsi="Meiryo UI" w:hint="eastAsia"/>
                <w:sz w:val="20"/>
                <w:szCs w:val="20"/>
              </w:rPr>
              <w:t>賃金</w:t>
            </w:r>
          </w:p>
        </w:tc>
        <w:tc>
          <w:tcPr>
            <w:tcW w:w="8509" w:type="dxa"/>
          </w:tcPr>
          <w:p w:rsidR="00AC32B3" w:rsidRPr="00F90952" w:rsidRDefault="00F90952" w:rsidP="00F90952">
            <w:pPr>
              <w:rPr>
                <w:rFonts w:ascii="Meiryo UI" w:eastAsia="Meiryo UI" w:hAnsi="Meiryo UI"/>
                <w:sz w:val="20"/>
                <w:szCs w:val="20"/>
              </w:rPr>
            </w:pPr>
            <w:r w:rsidRPr="00F90952">
              <w:rPr>
                <w:rFonts w:ascii="Meiryo UI" w:eastAsia="Meiryo UI" w:hAnsi="Meiryo UI" w:hint="eastAsia"/>
                <w:sz w:val="20"/>
                <w:szCs w:val="20"/>
              </w:rPr>
              <w:t>保険期間中に被保険者が労働の対価として被用者に支払う税込金銭の総額をいいます。</w:t>
            </w:r>
          </w:p>
        </w:tc>
      </w:tr>
      <w:tr w:rsidR="00AC32B3" w:rsidTr="007B45DD">
        <w:tc>
          <w:tcPr>
            <w:tcW w:w="1697" w:type="dxa"/>
          </w:tcPr>
          <w:p w:rsidR="00AC32B3" w:rsidRDefault="00AC32B3" w:rsidP="00AC32B3">
            <w:pPr>
              <w:pStyle w:val="a4"/>
              <w:ind w:leftChars="0" w:left="0"/>
              <w:rPr>
                <w:rFonts w:ascii="Meiryo UI" w:eastAsia="Meiryo UI" w:hAnsi="Meiryo UI"/>
                <w:sz w:val="20"/>
                <w:szCs w:val="20"/>
              </w:rPr>
            </w:pPr>
            <w:r>
              <w:rPr>
                <w:rFonts w:ascii="Meiryo UI" w:eastAsia="Meiryo UI" w:hAnsi="Meiryo UI" w:hint="eastAsia"/>
                <w:sz w:val="20"/>
                <w:szCs w:val="20"/>
              </w:rPr>
              <w:t>入場者</w:t>
            </w:r>
          </w:p>
        </w:tc>
        <w:tc>
          <w:tcPr>
            <w:tcW w:w="8509" w:type="dxa"/>
          </w:tcPr>
          <w:p w:rsidR="00AC32B3" w:rsidRPr="00F90952" w:rsidRDefault="00F90952" w:rsidP="00F90952">
            <w:pPr>
              <w:rPr>
                <w:rFonts w:ascii="Meiryo UI" w:eastAsia="Meiryo UI" w:hAnsi="Meiryo UI"/>
                <w:sz w:val="20"/>
                <w:szCs w:val="20"/>
              </w:rPr>
            </w:pPr>
            <w:r w:rsidRPr="00F90952">
              <w:rPr>
                <w:rFonts w:ascii="Meiryo UI" w:eastAsia="Meiryo UI" w:hAnsi="Meiryo UI" w:hint="eastAsia"/>
                <w:sz w:val="20"/>
                <w:szCs w:val="20"/>
              </w:rPr>
              <w:t>保険期間中に施設に入場する利用者の総数をいいます。</w:t>
            </w:r>
          </w:p>
        </w:tc>
      </w:tr>
      <w:tr w:rsidR="00AC32B3" w:rsidTr="007B45DD">
        <w:tc>
          <w:tcPr>
            <w:tcW w:w="1697" w:type="dxa"/>
          </w:tcPr>
          <w:p w:rsidR="00AC32B3" w:rsidRDefault="00AC32B3" w:rsidP="00AC32B3">
            <w:pPr>
              <w:pStyle w:val="a4"/>
              <w:ind w:leftChars="0" w:left="0"/>
              <w:rPr>
                <w:rFonts w:ascii="Meiryo UI" w:eastAsia="Meiryo UI" w:hAnsi="Meiryo UI"/>
                <w:sz w:val="20"/>
                <w:szCs w:val="20"/>
              </w:rPr>
            </w:pPr>
            <w:r>
              <w:rPr>
                <w:rFonts w:ascii="Meiryo UI" w:eastAsia="Meiryo UI" w:hAnsi="Meiryo UI" w:hint="eastAsia"/>
                <w:sz w:val="20"/>
                <w:szCs w:val="20"/>
              </w:rPr>
              <w:t>他の保険契約等</w:t>
            </w:r>
          </w:p>
        </w:tc>
        <w:tc>
          <w:tcPr>
            <w:tcW w:w="8509" w:type="dxa"/>
          </w:tcPr>
          <w:p w:rsidR="00AC32B3" w:rsidRDefault="00F90952" w:rsidP="00F90952">
            <w:pPr>
              <w:rPr>
                <w:rFonts w:ascii="Meiryo UI" w:eastAsia="Meiryo UI" w:hAnsi="Meiryo UI"/>
                <w:sz w:val="20"/>
                <w:szCs w:val="20"/>
              </w:rPr>
            </w:pPr>
            <w:r w:rsidRPr="00F90952">
              <w:rPr>
                <w:rFonts w:ascii="Meiryo UI" w:eastAsia="Meiryo UI" w:hAnsi="Meiryo UI" w:hint="eastAsia"/>
                <w:sz w:val="20"/>
                <w:szCs w:val="20"/>
              </w:rPr>
              <w:t>第１条（保険金を支払う場合）の損害を補償する他の保険契約または共済契約をいいます。</w:t>
            </w:r>
          </w:p>
        </w:tc>
      </w:tr>
    </w:tbl>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lastRenderedPageBreak/>
        <w:t>第４条（責任の限度）</w:t>
      </w:r>
    </w:p>
    <w:p w:rsidR="00F90952" w:rsidRPr="00F90952" w:rsidRDefault="00F90952" w:rsidP="005D4FF4">
      <w:pPr>
        <w:pStyle w:val="a4"/>
        <w:ind w:leftChars="0" w:left="568" w:hangingChars="284" w:hanging="568"/>
        <w:rPr>
          <w:rFonts w:ascii="Meiryo UI" w:eastAsia="Meiryo UI" w:hAnsi="Meiryo UI"/>
          <w:sz w:val="20"/>
          <w:szCs w:val="20"/>
        </w:rPr>
      </w:pPr>
      <w:r w:rsidRPr="00F90952">
        <w:rPr>
          <w:rFonts w:ascii="Meiryo UI" w:eastAsia="Meiryo UI" w:hAnsi="Meiryo UI" w:hint="eastAsia"/>
          <w:sz w:val="20"/>
          <w:szCs w:val="20"/>
        </w:rPr>
        <w:t>（</w:t>
      </w:r>
      <w:r>
        <w:rPr>
          <w:rFonts w:ascii="Meiryo UI" w:eastAsia="Meiryo UI" w:hAnsi="Meiryo UI" w:hint="eastAsia"/>
          <w:sz w:val="20"/>
          <w:szCs w:val="20"/>
        </w:rPr>
        <w:t>１</w:t>
      </w:r>
      <w:r w:rsidRPr="00F90952">
        <w:rPr>
          <w:rFonts w:ascii="Meiryo UI" w:eastAsia="Meiryo UI" w:hAnsi="Meiryo UI" w:hint="eastAsia"/>
          <w:sz w:val="20"/>
          <w:szCs w:val="20"/>
        </w:rPr>
        <w:t>）当会社は、法律上の損害賠償金については、１回の事故について、その額が保険証券に記載された免責金額を超過する場合に限り、その超過額のみに対して保険金を支払います。ただし、当会社が支払う保険金の額は、保険証券に記載された支払限度額（以下「支払限度額」といいます。）を限度とします。</w:t>
      </w:r>
    </w:p>
    <w:p w:rsidR="00F90952" w:rsidRPr="00F90952" w:rsidRDefault="00F90952" w:rsidP="005D4FF4">
      <w:pPr>
        <w:pStyle w:val="a4"/>
        <w:ind w:leftChars="0" w:left="568" w:hangingChars="284" w:hanging="568"/>
        <w:rPr>
          <w:rFonts w:ascii="Meiryo UI" w:eastAsia="Meiryo UI" w:hAnsi="Meiryo UI"/>
          <w:sz w:val="20"/>
          <w:szCs w:val="20"/>
        </w:rPr>
      </w:pPr>
      <w:r w:rsidRPr="00F90952">
        <w:rPr>
          <w:rFonts w:ascii="Meiryo UI" w:eastAsia="Meiryo UI" w:hAnsi="Meiryo UI" w:hint="eastAsia"/>
          <w:sz w:val="20"/>
          <w:szCs w:val="20"/>
        </w:rPr>
        <w:t>（</w:t>
      </w:r>
      <w:r>
        <w:rPr>
          <w:rFonts w:ascii="Meiryo UI" w:eastAsia="Meiryo UI" w:hAnsi="Meiryo UI" w:hint="eastAsia"/>
          <w:sz w:val="20"/>
          <w:szCs w:val="20"/>
        </w:rPr>
        <w:t>２</w:t>
      </w:r>
      <w:r w:rsidRPr="00F90952">
        <w:rPr>
          <w:rFonts w:ascii="Meiryo UI" w:eastAsia="Meiryo UI" w:hAnsi="Meiryo UI" w:hint="eastAsia"/>
          <w:sz w:val="20"/>
          <w:szCs w:val="20"/>
        </w:rPr>
        <w:t>）当会社は、争訟費用については、その全額に対して保険金を支払います。ただし、法律上の損害賠償金の額が支払限度額を超える場合は、次の算式により算出される金額のみに対して保険金を支払います。</w:t>
      </w:r>
    </w:p>
    <w:p w:rsidR="00F90952" w:rsidRPr="00F90952" w:rsidRDefault="00F90952" w:rsidP="005D4FF4">
      <w:pPr>
        <w:pStyle w:val="a4"/>
        <w:ind w:leftChars="0" w:left="567" w:hanging="1"/>
        <w:rPr>
          <w:rFonts w:ascii="Meiryo UI" w:eastAsia="Meiryo UI" w:hAnsi="Meiryo UI"/>
          <w:sz w:val="20"/>
          <w:szCs w:val="20"/>
        </w:rPr>
      </w:pPr>
      <w:r w:rsidRPr="00F90952">
        <w:rPr>
          <w:rFonts w:ascii="Meiryo UI" w:eastAsia="Meiryo UI" w:hAnsi="Meiryo UI" w:hint="eastAsia"/>
          <w:sz w:val="20"/>
          <w:szCs w:val="20"/>
        </w:rPr>
        <w:t>保険金の額＝争訟費用の額×支払限度額</w:t>
      </w:r>
      <w:r>
        <w:rPr>
          <w:rFonts w:ascii="Meiryo UI" w:eastAsia="Meiryo UI" w:hAnsi="Meiryo UI" w:hint="eastAsia"/>
          <w:sz w:val="20"/>
          <w:szCs w:val="20"/>
        </w:rPr>
        <w:t>／</w:t>
      </w:r>
      <w:r w:rsidRPr="00F90952">
        <w:rPr>
          <w:rFonts w:ascii="Meiryo UI" w:eastAsia="Meiryo UI" w:hAnsi="Meiryo UI" w:hint="eastAsia"/>
          <w:sz w:val="20"/>
          <w:szCs w:val="20"/>
        </w:rPr>
        <w:t>法律上の損害賠償金の額</w:t>
      </w:r>
    </w:p>
    <w:p w:rsidR="00F90952" w:rsidRPr="00F90952" w:rsidRDefault="00F90952" w:rsidP="005D4FF4">
      <w:pPr>
        <w:pStyle w:val="a4"/>
        <w:ind w:leftChars="0" w:left="566" w:hangingChars="283" w:hanging="566"/>
        <w:rPr>
          <w:rFonts w:ascii="Meiryo UI" w:eastAsia="Meiryo UI" w:hAnsi="Meiryo UI"/>
          <w:sz w:val="20"/>
          <w:szCs w:val="20"/>
        </w:rPr>
      </w:pPr>
      <w:r w:rsidRPr="00F90952">
        <w:rPr>
          <w:rFonts w:ascii="Meiryo UI" w:eastAsia="Meiryo UI" w:hAnsi="Meiryo UI" w:hint="eastAsia"/>
          <w:sz w:val="20"/>
          <w:szCs w:val="20"/>
        </w:rPr>
        <w:t>（</w:t>
      </w:r>
      <w:r>
        <w:rPr>
          <w:rFonts w:ascii="Meiryo UI" w:eastAsia="Meiryo UI" w:hAnsi="Meiryo UI" w:hint="eastAsia"/>
          <w:sz w:val="20"/>
          <w:szCs w:val="20"/>
        </w:rPr>
        <w:t>３</w:t>
      </w:r>
      <w:r w:rsidRPr="00F90952">
        <w:rPr>
          <w:rFonts w:ascii="Meiryo UI" w:eastAsia="Meiryo UI" w:hAnsi="Meiryo UI" w:hint="eastAsia"/>
          <w:sz w:val="20"/>
          <w:szCs w:val="20"/>
        </w:rPr>
        <w:t>）当会社は、損害防止軽減費用、緊急措置費用および協力費用については、それらの全額に対して保険金を支払います。</w:t>
      </w:r>
    </w:p>
    <w:p w:rsidR="00F90952" w:rsidRDefault="00F90952" w:rsidP="005D4FF4">
      <w:pPr>
        <w:pStyle w:val="a4"/>
        <w:ind w:leftChars="0" w:left="567"/>
        <w:rPr>
          <w:rFonts w:ascii="Meiryo UI" w:eastAsia="Meiryo UI" w:hAnsi="Meiryo UI"/>
          <w:sz w:val="20"/>
          <w:szCs w:val="20"/>
        </w:rPr>
      </w:pP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第５条（保険責任の始期および終期）</w:t>
      </w:r>
    </w:p>
    <w:p w:rsidR="00F90952" w:rsidRPr="00F90952" w:rsidRDefault="00F90952" w:rsidP="005D4FF4">
      <w:pPr>
        <w:pStyle w:val="a4"/>
        <w:ind w:leftChars="0" w:left="568" w:hangingChars="284" w:hanging="568"/>
        <w:rPr>
          <w:rFonts w:ascii="Meiryo UI" w:eastAsia="Meiryo UI" w:hAnsi="Meiryo UI"/>
          <w:sz w:val="20"/>
          <w:szCs w:val="20"/>
        </w:rPr>
      </w:pPr>
      <w:r w:rsidRPr="00F90952">
        <w:rPr>
          <w:rFonts w:ascii="Meiryo UI" w:eastAsia="Meiryo UI" w:hAnsi="Meiryo UI" w:hint="eastAsia"/>
          <w:sz w:val="20"/>
          <w:szCs w:val="20"/>
        </w:rPr>
        <w:t>（</w:t>
      </w:r>
      <w:r>
        <w:rPr>
          <w:rFonts w:ascii="Meiryo UI" w:eastAsia="Meiryo UI" w:hAnsi="Meiryo UI" w:hint="eastAsia"/>
          <w:sz w:val="20"/>
          <w:szCs w:val="20"/>
        </w:rPr>
        <w:t>１</w:t>
      </w:r>
      <w:r w:rsidRPr="00F90952">
        <w:rPr>
          <w:rFonts w:ascii="Meiryo UI" w:eastAsia="Meiryo UI" w:hAnsi="Meiryo UI" w:hint="eastAsia"/>
          <w:sz w:val="20"/>
          <w:szCs w:val="20"/>
        </w:rPr>
        <w:t>）当会社の保険責任は、保険証券記載の保険期間（以下「保険期間」といいます。）の初日の午後４時（保険証券にこれと異なる時刻が記載されている場合は、その時刻）に始まり、末日の午後４時に終わります。</w:t>
      </w:r>
    </w:p>
    <w:p w:rsidR="00F90952" w:rsidRPr="00F90952" w:rsidRDefault="00F90952" w:rsidP="005D4FF4">
      <w:pPr>
        <w:pStyle w:val="a4"/>
        <w:ind w:leftChars="0" w:left="566" w:hangingChars="283" w:hanging="566"/>
        <w:rPr>
          <w:rFonts w:ascii="Meiryo UI" w:eastAsia="Meiryo UI" w:hAnsi="Meiryo UI"/>
          <w:sz w:val="20"/>
          <w:szCs w:val="20"/>
        </w:rPr>
      </w:pPr>
      <w:r w:rsidRPr="00F90952">
        <w:rPr>
          <w:rFonts w:ascii="Meiryo UI" w:eastAsia="Meiryo UI" w:hAnsi="Meiryo UI" w:hint="eastAsia"/>
          <w:sz w:val="20"/>
          <w:szCs w:val="20"/>
        </w:rPr>
        <w:t>（</w:t>
      </w:r>
      <w:r>
        <w:rPr>
          <w:rFonts w:ascii="Meiryo UI" w:eastAsia="Meiryo UI" w:hAnsi="Meiryo UI" w:hint="eastAsia"/>
          <w:sz w:val="20"/>
          <w:szCs w:val="20"/>
        </w:rPr>
        <w:t>２</w:t>
      </w:r>
      <w:r w:rsidRPr="00F90952">
        <w:rPr>
          <w:rFonts w:ascii="Meiryo UI" w:eastAsia="Meiryo UI" w:hAnsi="Meiryo UI" w:hint="eastAsia"/>
          <w:sz w:val="20"/>
          <w:szCs w:val="20"/>
        </w:rPr>
        <w:t>）（</w:t>
      </w:r>
      <w:r>
        <w:rPr>
          <w:rFonts w:ascii="Meiryo UI" w:eastAsia="Meiryo UI" w:hAnsi="Meiryo UI" w:hint="eastAsia"/>
          <w:sz w:val="20"/>
          <w:szCs w:val="20"/>
        </w:rPr>
        <w:t>１</w:t>
      </w:r>
      <w:r w:rsidRPr="00F90952">
        <w:rPr>
          <w:rFonts w:ascii="Meiryo UI" w:eastAsia="Meiryo UI" w:hAnsi="Meiryo UI" w:hint="eastAsia"/>
          <w:sz w:val="20"/>
          <w:szCs w:val="20"/>
        </w:rPr>
        <w:t>）の時刻は、日本国の標準時によるものとします。</w:t>
      </w:r>
    </w:p>
    <w:p w:rsidR="00F90952" w:rsidRPr="00F90952" w:rsidRDefault="00F90952" w:rsidP="005D4FF4">
      <w:pPr>
        <w:pStyle w:val="a4"/>
        <w:ind w:leftChars="0" w:left="566" w:hangingChars="283" w:hanging="566"/>
        <w:rPr>
          <w:rFonts w:ascii="Meiryo UI" w:eastAsia="Meiryo UI" w:hAnsi="Meiryo UI"/>
          <w:sz w:val="20"/>
          <w:szCs w:val="20"/>
        </w:rPr>
      </w:pPr>
      <w:r w:rsidRPr="00F90952">
        <w:rPr>
          <w:rFonts w:ascii="Meiryo UI" w:eastAsia="Meiryo UI" w:hAnsi="Meiryo UI" w:hint="eastAsia"/>
          <w:sz w:val="20"/>
          <w:szCs w:val="20"/>
        </w:rPr>
        <w:t>（</w:t>
      </w:r>
      <w:r>
        <w:rPr>
          <w:rFonts w:ascii="Meiryo UI" w:eastAsia="Meiryo UI" w:hAnsi="Meiryo UI" w:hint="eastAsia"/>
          <w:sz w:val="20"/>
          <w:szCs w:val="20"/>
        </w:rPr>
        <w:t>３</w:t>
      </w:r>
      <w:r w:rsidRPr="00F90952">
        <w:rPr>
          <w:rFonts w:ascii="Meiryo UI" w:eastAsia="Meiryo UI" w:hAnsi="Meiryo UI" w:hint="eastAsia"/>
          <w:sz w:val="20"/>
          <w:szCs w:val="20"/>
        </w:rPr>
        <w:t>）保険期間が始まった後であっても、当会社は、保険料領収前に発生した事故による損害に対しては、保険金を支払いません。</w:t>
      </w:r>
    </w:p>
    <w:p w:rsidR="00F90952" w:rsidRDefault="00F90952" w:rsidP="00F90952">
      <w:pPr>
        <w:pStyle w:val="a4"/>
        <w:ind w:leftChars="67" w:left="141"/>
        <w:rPr>
          <w:rFonts w:ascii="Meiryo UI" w:eastAsia="Meiryo UI" w:hAnsi="Meiryo UI"/>
          <w:sz w:val="20"/>
          <w:szCs w:val="20"/>
        </w:rPr>
      </w:pP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第６条（告知義務）</w:t>
      </w:r>
    </w:p>
    <w:p w:rsidR="00F90952" w:rsidRPr="00F90952" w:rsidRDefault="00F90952" w:rsidP="005D4FF4">
      <w:pPr>
        <w:pStyle w:val="a4"/>
        <w:ind w:leftChars="0" w:left="568" w:hangingChars="284" w:hanging="568"/>
        <w:rPr>
          <w:rFonts w:ascii="Meiryo UI" w:eastAsia="Meiryo UI" w:hAnsi="Meiryo UI"/>
          <w:sz w:val="20"/>
          <w:szCs w:val="20"/>
        </w:rPr>
      </w:pPr>
      <w:r w:rsidRPr="00F90952">
        <w:rPr>
          <w:rFonts w:ascii="Meiryo UI" w:eastAsia="Meiryo UI" w:hAnsi="Meiryo UI" w:hint="eastAsia"/>
          <w:sz w:val="20"/>
          <w:szCs w:val="20"/>
        </w:rPr>
        <w:t>（</w:t>
      </w:r>
      <w:r>
        <w:rPr>
          <w:rFonts w:ascii="Meiryo UI" w:eastAsia="Meiryo UI" w:hAnsi="Meiryo UI" w:hint="eastAsia"/>
          <w:sz w:val="20"/>
          <w:szCs w:val="20"/>
        </w:rPr>
        <w:t>１</w:t>
      </w:r>
      <w:r w:rsidRPr="00F90952">
        <w:rPr>
          <w:rFonts w:ascii="Meiryo UI" w:eastAsia="Meiryo UI" w:hAnsi="Meiryo UI" w:hint="eastAsia"/>
          <w:sz w:val="20"/>
          <w:szCs w:val="20"/>
        </w:rPr>
        <w:t>）保険契約者または被保険者になる者は、保険契約締結の際、危険（損害の発生の可能性をいいます。以下同様とします。）に関する重要な事項のうち、保険契約申込書その他の書類の記載事項とすることによって当会社が告知を求めたもの（他の保険契約等に関する事項を含みます。以下「告知事項」といいます。）について、当会社に事実を正確に告げなければなりません。</w:t>
      </w:r>
    </w:p>
    <w:p w:rsidR="00F90952" w:rsidRPr="00F90952" w:rsidRDefault="00F90952" w:rsidP="005D4FF4">
      <w:pPr>
        <w:pStyle w:val="a4"/>
        <w:ind w:leftChars="0" w:left="568" w:hangingChars="284" w:hanging="568"/>
        <w:rPr>
          <w:rFonts w:ascii="Meiryo UI" w:eastAsia="Meiryo UI" w:hAnsi="Meiryo UI"/>
          <w:sz w:val="20"/>
          <w:szCs w:val="20"/>
        </w:rPr>
      </w:pPr>
      <w:r w:rsidRPr="00F90952">
        <w:rPr>
          <w:rFonts w:ascii="Meiryo UI" w:eastAsia="Meiryo UI" w:hAnsi="Meiryo UI" w:hint="eastAsia"/>
          <w:sz w:val="20"/>
          <w:szCs w:val="20"/>
        </w:rPr>
        <w:t>（</w:t>
      </w:r>
      <w:r>
        <w:rPr>
          <w:rFonts w:ascii="Meiryo UI" w:eastAsia="Meiryo UI" w:hAnsi="Meiryo UI" w:hint="eastAsia"/>
          <w:sz w:val="20"/>
          <w:szCs w:val="20"/>
        </w:rPr>
        <w:t>２</w:t>
      </w:r>
      <w:r w:rsidRPr="00F90952">
        <w:rPr>
          <w:rFonts w:ascii="Meiryo UI" w:eastAsia="Meiryo UI" w:hAnsi="Meiryo UI" w:hint="eastAsia"/>
          <w:sz w:val="20"/>
          <w:szCs w:val="20"/>
        </w:rPr>
        <w:t>）保険契約締結の際、保険契約者または被保険者が告知事項について故意または重大な過失によって事実を告げなかった場合または事実と異なることを告げた場合は、当会社は、保険契約者に対する書面による通知をもって、この保険契約を解除することができます。</w:t>
      </w:r>
    </w:p>
    <w:p w:rsidR="00F90952" w:rsidRPr="00F90952" w:rsidRDefault="00F90952" w:rsidP="005D4FF4">
      <w:pPr>
        <w:pStyle w:val="a4"/>
        <w:ind w:leftChars="0" w:left="140" w:hangingChars="70" w:hanging="140"/>
        <w:rPr>
          <w:rFonts w:ascii="Meiryo UI" w:eastAsia="Meiryo UI" w:hAnsi="Meiryo UI"/>
          <w:sz w:val="20"/>
          <w:szCs w:val="20"/>
        </w:rPr>
      </w:pPr>
      <w:r w:rsidRPr="00F90952">
        <w:rPr>
          <w:rFonts w:ascii="Meiryo UI" w:eastAsia="Meiryo UI" w:hAnsi="Meiryo UI" w:hint="eastAsia"/>
          <w:sz w:val="20"/>
          <w:szCs w:val="20"/>
        </w:rPr>
        <w:t>（</w:t>
      </w:r>
      <w:r>
        <w:rPr>
          <w:rFonts w:ascii="Meiryo UI" w:eastAsia="Meiryo UI" w:hAnsi="Meiryo UI" w:hint="eastAsia"/>
          <w:sz w:val="20"/>
          <w:szCs w:val="20"/>
        </w:rPr>
        <w:t>３</w:t>
      </w:r>
      <w:r w:rsidRPr="00F90952">
        <w:rPr>
          <w:rFonts w:ascii="Meiryo UI" w:eastAsia="Meiryo UI" w:hAnsi="Meiryo UI" w:hint="eastAsia"/>
          <w:sz w:val="20"/>
          <w:szCs w:val="20"/>
        </w:rPr>
        <w:t>）（</w:t>
      </w:r>
      <w:r>
        <w:rPr>
          <w:rFonts w:ascii="Meiryo UI" w:eastAsia="Meiryo UI" w:hAnsi="Meiryo UI" w:hint="eastAsia"/>
          <w:sz w:val="20"/>
          <w:szCs w:val="20"/>
        </w:rPr>
        <w:t>２</w:t>
      </w:r>
      <w:r w:rsidRPr="00F90952">
        <w:rPr>
          <w:rFonts w:ascii="Meiryo UI" w:eastAsia="Meiryo UI" w:hAnsi="Meiryo UI" w:hint="eastAsia"/>
          <w:sz w:val="20"/>
          <w:szCs w:val="20"/>
        </w:rPr>
        <w:t>）の規定は、次のいずれかに該当する場合には適用しません。</w:t>
      </w:r>
    </w:p>
    <w:p w:rsidR="00F90952" w:rsidRPr="00F90952" w:rsidRDefault="00F90952" w:rsidP="005D4FF4">
      <w:pPr>
        <w:pStyle w:val="a4"/>
        <w:ind w:leftChars="270" w:left="851" w:hangingChars="142" w:hanging="284"/>
        <w:rPr>
          <w:rFonts w:ascii="Meiryo UI" w:eastAsia="Meiryo UI" w:hAnsi="Meiryo UI"/>
          <w:sz w:val="20"/>
          <w:szCs w:val="20"/>
        </w:rPr>
      </w:pPr>
      <w:r w:rsidRPr="00F90952">
        <w:rPr>
          <w:rFonts w:ascii="Meiryo UI" w:eastAsia="Meiryo UI" w:hAnsi="Meiryo UI" w:hint="eastAsia"/>
          <w:sz w:val="20"/>
          <w:szCs w:val="20"/>
        </w:rPr>
        <w:t>①（</w:t>
      </w:r>
      <w:r>
        <w:rPr>
          <w:rFonts w:ascii="Meiryo UI" w:eastAsia="Meiryo UI" w:hAnsi="Meiryo UI" w:hint="eastAsia"/>
          <w:sz w:val="20"/>
          <w:szCs w:val="20"/>
        </w:rPr>
        <w:t>２</w:t>
      </w:r>
      <w:r w:rsidRPr="00F90952">
        <w:rPr>
          <w:rFonts w:ascii="Meiryo UI" w:eastAsia="Meiryo UI" w:hAnsi="Meiryo UI" w:hint="eastAsia"/>
          <w:sz w:val="20"/>
          <w:szCs w:val="20"/>
        </w:rPr>
        <w:t>）の事実がなくなった場合</w:t>
      </w:r>
    </w:p>
    <w:p w:rsidR="00F90952" w:rsidRPr="00F90952" w:rsidRDefault="00F90952" w:rsidP="005D4FF4">
      <w:pPr>
        <w:pStyle w:val="a4"/>
        <w:ind w:leftChars="270" w:left="851" w:hangingChars="142" w:hanging="284"/>
        <w:rPr>
          <w:rFonts w:ascii="Meiryo UI" w:eastAsia="Meiryo UI" w:hAnsi="Meiryo UI"/>
          <w:sz w:val="20"/>
          <w:szCs w:val="20"/>
        </w:rPr>
      </w:pPr>
      <w:r w:rsidRPr="00F90952">
        <w:rPr>
          <w:rFonts w:ascii="Meiryo UI" w:eastAsia="Meiryo UI" w:hAnsi="Meiryo UI" w:hint="eastAsia"/>
          <w:sz w:val="20"/>
          <w:szCs w:val="20"/>
        </w:rPr>
        <w:t>②</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当会社が保険契約締結の際、（</w:t>
      </w:r>
      <w:r>
        <w:rPr>
          <w:rFonts w:ascii="Meiryo UI" w:eastAsia="Meiryo UI" w:hAnsi="Meiryo UI" w:hint="eastAsia"/>
          <w:sz w:val="20"/>
          <w:szCs w:val="20"/>
        </w:rPr>
        <w:t>２</w:t>
      </w:r>
      <w:r w:rsidRPr="00F90952">
        <w:rPr>
          <w:rFonts w:ascii="Meiryo UI" w:eastAsia="Meiryo UI" w:hAnsi="Meiryo UI" w:hint="eastAsia"/>
          <w:sz w:val="20"/>
          <w:szCs w:val="20"/>
        </w:rPr>
        <w:t>）に規定する事実を知っていた場合または過失によってこれを知らなかった場合（当会社のために保険契約の締結の代理を行う者が、事実を告げることを妨げた場合または事実を告げないこともしくは事実と異なることを告げることを勧めた場合を含みます。）</w:t>
      </w:r>
    </w:p>
    <w:p w:rsidR="00F90952" w:rsidRPr="00F90952" w:rsidRDefault="00F90952" w:rsidP="005D4FF4">
      <w:pPr>
        <w:pStyle w:val="a4"/>
        <w:ind w:leftChars="270" w:left="851" w:hangingChars="142" w:hanging="284"/>
        <w:rPr>
          <w:rFonts w:ascii="Meiryo UI" w:eastAsia="Meiryo UI" w:hAnsi="Meiryo UI"/>
          <w:sz w:val="20"/>
          <w:szCs w:val="20"/>
        </w:rPr>
      </w:pPr>
      <w:r w:rsidRPr="00F90952">
        <w:rPr>
          <w:rFonts w:ascii="Meiryo UI" w:eastAsia="Meiryo UI" w:hAnsi="Meiryo UI" w:hint="eastAsia"/>
          <w:sz w:val="20"/>
          <w:szCs w:val="20"/>
        </w:rPr>
        <w:t>③</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保険契約者または被保険者が事故による損害の発生前に告知事項につき書面をもって訂正を当会社に申し出て、当会社がこれを承認した場合。なお、当会社は、訂正の申出を受けた場合において、その訂正を申し出た事実が保険契約締結の際に当会社に告げられていたとしても当会社が保険契約を締結していたと認めるときに限り、これを承認するものとします。</w:t>
      </w:r>
    </w:p>
    <w:p w:rsidR="00F90952" w:rsidRPr="00F90952" w:rsidRDefault="00F90952" w:rsidP="005D4FF4">
      <w:pPr>
        <w:pStyle w:val="a4"/>
        <w:ind w:leftChars="270" w:left="851" w:hangingChars="142" w:hanging="284"/>
        <w:rPr>
          <w:rFonts w:ascii="Meiryo UI" w:eastAsia="Meiryo UI" w:hAnsi="Meiryo UI"/>
          <w:sz w:val="20"/>
          <w:szCs w:val="20"/>
        </w:rPr>
      </w:pPr>
      <w:r w:rsidRPr="00F90952">
        <w:rPr>
          <w:rFonts w:ascii="Meiryo UI" w:eastAsia="Meiryo UI" w:hAnsi="Meiryo UI" w:hint="eastAsia"/>
          <w:sz w:val="20"/>
          <w:szCs w:val="20"/>
        </w:rPr>
        <w:t>④</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当会社が（</w:t>
      </w:r>
      <w:r w:rsidR="00EE41F1">
        <w:rPr>
          <w:rFonts w:ascii="Meiryo UI" w:eastAsia="Meiryo UI" w:hAnsi="Meiryo UI" w:hint="eastAsia"/>
          <w:sz w:val="20"/>
          <w:szCs w:val="20"/>
        </w:rPr>
        <w:t>２</w:t>
      </w:r>
      <w:r w:rsidRPr="00F90952">
        <w:rPr>
          <w:rFonts w:ascii="Meiryo UI" w:eastAsia="Meiryo UI" w:hAnsi="Meiryo UI" w:hint="eastAsia"/>
          <w:sz w:val="20"/>
          <w:szCs w:val="20"/>
        </w:rPr>
        <w:t>）の規定による解除の原因があることを知った時から１か月を経過した場合または保険契約締結時から５年を経過した場合</w:t>
      </w:r>
    </w:p>
    <w:p w:rsidR="00F90952" w:rsidRPr="00F90952" w:rsidRDefault="00F90952" w:rsidP="005D4FF4">
      <w:pPr>
        <w:pStyle w:val="a4"/>
        <w:ind w:leftChars="0" w:left="568" w:hangingChars="284" w:hanging="568"/>
        <w:rPr>
          <w:rFonts w:ascii="Meiryo UI" w:eastAsia="Meiryo UI" w:hAnsi="Meiryo UI"/>
          <w:sz w:val="20"/>
          <w:szCs w:val="20"/>
        </w:rPr>
      </w:pPr>
      <w:r w:rsidRPr="00F90952">
        <w:rPr>
          <w:rFonts w:ascii="Meiryo UI" w:eastAsia="Meiryo UI" w:hAnsi="Meiryo UI" w:hint="eastAsia"/>
          <w:sz w:val="20"/>
          <w:szCs w:val="20"/>
        </w:rPr>
        <w:t>（</w:t>
      </w:r>
      <w:r w:rsidR="00EE41F1">
        <w:rPr>
          <w:rFonts w:ascii="Meiryo UI" w:eastAsia="Meiryo UI" w:hAnsi="Meiryo UI" w:hint="eastAsia"/>
          <w:sz w:val="20"/>
          <w:szCs w:val="20"/>
        </w:rPr>
        <w:t>４</w:t>
      </w:r>
      <w:r w:rsidRPr="00F90952">
        <w:rPr>
          <w:rFonts w:ascii="Meiryo UI" w:eastAsia="Meiryo UI" w:hAnsi="Meiryo UI" w:hint="eastAsia"/>
          <w:sz w:val="20"/>
          <w:szCs w:val="20"/>
        </w:rPr>
        <w:t>）（</w:t>
      </w:r>
      <w:r w:rsidR="00EE41F1">
        <w:rPr>
          <w:rFonts w:ascii="Meiryo UI" w:eastAsia="Meiryo UI" w:hAnsi="Meiryo UI" w:hint="eastAsia"/>
          <w:sz w:val="20"/>
          <w:szCs w:val="20"/>
        </w:rPr>
        <w:t>２</w:t>
      </w:r>
      <w:r w:rsidRPr="00F90952">
        <w:rPr>
          <w:rFonts w:ascii="Meiryo UI" w:eastAsia="Meiryo UI" w:hAnsi="Meiryo UI" w:hint="eastAsia"/>
          <w:sz w:val="20"/>
          <w:szCs w:val="20"/>
        </w:rPr>
        <w:t>）の規定による解除が事故による損害の発生後になされた場合であっても、当会社は、第19条（保険契約解除の効力）の規定にかかわらず、保険金を支払いません。この場合において、既に保険金を支払っていたときは、当会社は、その返還を請求することができます。</w:t>
      </w:r>
    </w:p>
    <w:p w:rsidR="00F90952" w:rsidRPr="00F90952" w:rsidRDefault="00F90952" w:rsidP="005D4FF4">
      <w:pPr>
        <w:pStyle w:val="a4"/>
        <w:ind w:leftChars="0" w:left="140" w:hangingChars="70" w:hanging="140"/>
        <w:rPr>
          <w:rFonts w:ascii="Meiryo UI" w:eastAsia="Meiryo UI" w:hAnsi="Meiryo UI"/>
          <w:sz w:val="20"/>
          <w:szCs w:val="20"/>
        </w:rPr>
      </w:pPr>
      <w:r w:rsidRPr="00F90952">
        <w:rPr>
          <w:rFonts w:ascii="Meiryo UI" w:eastAsia="Meiryo UI" w:hAnsi="Meiryo UI" w:hint="eastAsia"/>
          <w:sz w:val="20"/>
          <w:szCs w:val="20"/>
        </w:rPr>
        <w:t>（</w:t>
      </w:r>
      <w:r w:rsidR="00EE41F1">
        <w:rPr>
          <w:rFonts w:ascii="Meiryo UI" w:eastAsia="Meiryo UI" w:hAnsi="Meiryo UI" w:hint="eastAsia"/>
          <w:sz w:val="20"/>
          <w:szCs w:val="20"/>
        </w:rPr>
        <w:t>５</w:t>
      </w:r>
      <w:r w:rsidRPr="00F90952">
        <w:rPr>
          <w:rFonts w:ascii="Meiryo UI" w:eastAsia="Meiryo UI" w:hAnsi="Meiryo UI" w:hint="eastAsia"/>
          <w:sz w:val="20"/>
          <w:szCs w:val="20"/>
        </w:rPr>
        <w:t>）（</w:t>
      </w:r>
      <w:r w:rsidR="00EE41F1">
        <w:rPr>
          <w:rFonts w:ascii="Meiryo UI" w:eastAsia="Meiryo UI" w:hAnsi="Meiryo UI" w:hint="eastAsia"/>
          <w:sz w:val="20"/>
          <w:szCs w:val="20"/>
        </w:rPr>
        <w:t>４</w:t>
      </w:r>
      <w:r w:rsidRPr="00F90952">
        <w:rPr>
          <w:rFonts w:ascii="Meiryo UI" w:eastAsia="Meiryo UI" w:hAnsi="Meiryo UI" w:hint="eastAsia"/>
          <w:sz w:val="20"/>
          <w:szCs w:val="20"/>
        </w:rPr>
        <w:t>）の規定は、（</w:t>
      </w:r>
      <w:r w:rsidR="00EE41F1">
        <w:rPr>
          <w:rFonts w:ascii="Meiryo UI" w:eastAsia="Meiryo UI" w:hAnsi="Meiryo UI" w:hint="eastAsia"/>
          <w:sz w:val="20"/>
          <w:szCs w:val="20"/>
        </w:rPr>
        <w:t>２</w:t>
      </w:r>
      <w:r w:rsidRPr="00F90952">
        <w:rPr>
          <w:rFonts w:ascii="Meiryo UI" w:eastAsia="Meiryo UI" w:hAnsi="Meiryo UI" w:hint="eastAsia"/>
          <w:sz w:val="20"/>
          <w:szCs w:val="20"/>
        </w:rPr>
        <w:t>）に規定する事実に基づかずに発生した事故による損害には適用しません。</w:t>
      </w:r>
    </w:p>
    <w:p w:rsidR="00EE41F1" w:rsidRDefault="00EE41F1" w:rsidP="00F90952">
      <w:pPr>
        <w:pStyle w:val="a4"/>
        <w:ind w:leftChars="67" w:left="141"/>
        <w:rPr>
          <w:rFonts w:ascii="Meiryo UI" w:eastAsia="Meiryo UI" w:hAnsi="Meiryo UI"/>
          <w:sz w:val="20"/>
          <w:szCs w:val="20"/>
        </w:rPr>
      </w:pP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第７条（保険金を支払わない場合）</w:t>
      </w: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当会社は、直接であるか間接であるかにかかわらず、次の事由に起因する損害に対しては、保険金を支払いません。</w:t>
      </w: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①</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保険契約者または被保険者の故意</w:t>
      </w:r>
    </w:p>
    <w:p w:rsid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②</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戦争（宣戦の有無を問いません。）、変乱、暴動、騒じょうまたは労働争議</w:t>
      </w:r>
    </w:p>
    <w:p w:rsid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lastRenderedPageBreak/>
        <w:t>③</w:t>
      </w:r>
      <w:r w:rsidR="005D4FF4">
        <w:rPr>
          <w:rFonts w:ascii="Meiryo UI" w:eastAsia="Meiryo UI" w:hAnsi="Meiryo UI" w:hint="eastAsia"/>
          <w:sz w:val="20"/>
          <w:szCs w:val="20"/>
        </w:rPr>
        <w:t xml:space="preserve"> </w:t>
      </w:r>
      <w:r w:rsidRPr="00F90952">
        <w:rPr>
          <w:rFonts w:ascii="Meiryo UI" w:eastAsia="Meiryo UI" w:hAnsi="Meiryo UI" w:hint="eastAsia"/>
          <w:sz w:val="20"/>
          <w:szCs w:val="20"/>
        </w:rPr>
        <w:t>地震、噴火、洪水、津波または高潮</w:t>
      </w:r>
    </w:p>
    <w:p w:rsidR="00F90952" w:rsidRPr="00F90952" w:rsidRDefault="00F90952" w:rsidP="00F90952">
      <w:pPr>
        <w:pStyle w:val="a4"/>
        <w:ind w:leftChars="67" w:left="141"/>
        <w:rPr>
          <w:rFonts w:ascii="Meiryo UI" w:eastAsia="Meiryo UI" w:hAnsi="Meiryo UI"/>
          <w:sz w:val="20"/>
          <w:szCs w:val="20"/>
        </w:rPr>
      </w:pP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第８条（保険金を支払わない場合）</w:t>
      </w: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当会社は、特約を付帯した場合を除き、直接であるか間接であるかにかかわらず、被保険者が次の賠償責任を負担することによって被る損害に対しては、保険金を支払いません。</w:t>
      </w: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①</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被保険者と他人との間に損害賠償に関する特別の約定がある場合において、その約定によって加重された賠償責任</w:t>
      </w:r>
    </w:p>
    <w:p w:rsidR="00F90952" w:rsidRPr="00F90952" w:rsidRDefault="00F90952" w:rsidP="005D4FF4">
      <w:pPr>
        <w:pStyle w:val="a4"/>
        <w:ind w:leftChars="67" w:left="425" w:hangingChars="142" w:hanging="284"/>
        <w:rPr>
          <w:rFonts w:ascii="Meiryo UI" w:eastAsia="Meiryo UI" w:hAnsi="Meiryo UI"/>
          <w:sz w:val="20"/>
          <w:szCs w:val="20"/>
        </w:rPr>
      </w:pPr>
      <w:r w:rsidRPr="00F90952">
        <w:rPr>
          <w:rFonts w:ascii="Meiryo UI" w:eastAsia="Meiryo UI" w:hAnsi="Meiryo UI" w:hint="eastAsia"/>
          <w:sz w:val="20"/>
          <w:szCs w:val="20"/>
        </w:rPr>
        <w:t>②</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被保険者が所有、使用または管理する財物の損壊について、その財物に対し正当な権利を有する者に対して負担する賠償責任</w:t>
      </w: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③</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被保険者と同居する親族に対する賠償責任</w:t>
      </w:r>
    </w:p>
    <w:p w:rsidR="00EE41F1"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④</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被保険者の使用人が、被保険者の業務に従事中に被った身体の障害に起因する賠償責任</w:t>
      </w: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⑤</w:t>
      </w:r>
      <w:r w:rsidR="00193D35">
        <w:rPr>
          <w:rFonts w:ascii="Meiryo UI" w:eastAsia="Meiryo UI" w:hAnsi="Meiryo UI" w:hint="eastAsia"/>
          <w:sz w:val="20"/>
          <w:szCs w:val="20"/>
        </w:rPr>
        <w:t xml:space="preserve"> </w:t>
      </w:r>
      <w:r w:rsidRPr="00F90952">
        <w:rPr>
          <w:rFonts w:ascii="Meiryo UI" w:eastAsia="Meiryo UI" w:hAnsi="Meiryo UI" w:hint="eastAsia"/>
          <w:sz w:val="20"/>
          <w:szCs w:val="20"/>
        </w:rPr>
        <w:t>排水または排気（煙を含みます。）に起因する賠償責任</w:t>
      </w:r>
    </w:p>
    <w:p w:rsidR="00EE41F1" w:rsidRDefault="00EE41F1" w:rsidP="00F90952">
      <w:pPr>
        <w:pStyle w:val="a4"/>
        <w:ind w:leftChars="67" w:left="141"/>
        <w:rPr>
          <w:rFonts w:ascii="Meiryo UI" w:eastAsia="Meiryo UI" w:hAnsi="Meiryo UI"/>
          <w:sz w:val="20"/>
          <w:szCs w:val="20"/>
        </w:rPr>
      </w:pPr>
    </w:p>
    <w:p w:rsidR="00F90952" w:rsidRPr="00F90952" w:rsidRDefault="00F90952" w:rsidP="00F90952">
      <w:pPr>
        <w:pStyle w:val="a4"/>
        <w:ind w:leftChars="67" w:left="141"/>
        <w:rPr>
          <w:rFonts w:ascii="Meiryo UI" w:eastAsia="Meiryo UI" w:hAnsi="Meiryo UI"/>
          <w:sz w:val="20"/>
          <w:szCs w:val="20"/>
        </w:rPr>
      </w:pPr>
      <w:r w:rsidRPr="00F90952">
        <w:rPr>
          <w:rFonts w:ascii="Meiryo UI" w:eastAsia="Meiryo UI" w:hAnsi="Meiryo UI" w:hint="eastAsia"/>
          <w:sz w:val="20"/>
          <w:szCs w:val="20"/>
        </w:rPr>
        <w:t>第９条（調査）</w:t>
      </w:r>
    </w:p>
    <w:p w:rsidR="00F90952" w:rsidRPr="00F90952" w:rsidRDefault="00F90952" w:rsidP="005D4FF4">
      <w:pPr>
        <w:pStyle w:val="a4"/>
        <w:ind w:leftChars="0" w:left="0"/>
        <w:rPr>
          <w:rFonts w:ascii="Meiryo UI" w:eastAsia="Meiryo UI" w:hAnsi="Meiryo UI"/>
          <w:sz w:val="20"/>
          <w:szCs w:val="20"/>
        </w:rPr>
      </w:pPr>
      <w:r w:rsidRPr="00F90952">
        <w:rPr>
          <w:rFonts w:ascii="Meiryo UI" w:eastAsia="Meiryo UI" w:hAnsi="Meiryo UI" w:hint="eastAsia"/>
          <w:sz w:val="20"/>
          <w:szCs w:val="20"/>
        </w:rPr>
        <w:t>（</w:t>
      </w:r>
      <w:r w:rsidR="00EE41F1">
        <w:rPr>
          <w:rFonts w:ascii="Meiryo UI" w:eastAsia="Meiryo UI" w:hAnsi="Meiryo UI" w:hint="eastAsia"/>
          <w:sz w:val="20"/>
          <w:szCs w:val="20"/>
        </w:rPr>
        <w:t>１</w:t>
      </w:r>
      <w:r w:rsidRPr="00F90952">
        <w:rPr>
          <w:rFonts w:ascii="Meiryo UI" w:eastAsia="Meiryo UI" w:hAnsi="Meiryo UI" w:hint="eastAsia"/>
          <w:sz w:val="20"/>
          <w:szCs w:val="20"/>
        </w:rPr>
        <w:t>）被保険者は、常に保険事故の発生を予防するために必要な措置を講じるものとします。</w:t>
      </w:r>
    </w:p>
    <w:p w:rsidR="00EE41F1" w:rsidRDefault="00F90952" w:rsidP="005D4FF4">
      <w:pPr>
        <w:pStyle w:val="a4"/>
        <w:ind w:leftChars="0" w:left="568" w:hangingChars="284" w:hanging="568"/>
        <w:rPr>
          <w:rFonts w:ascii="Meiryo UI" w:eastAsia="Meiryo UI" w:hAnsi="Meiryo UI"/>
          <w:sz w:val="20"/>
          <w:szCs w:val="20"/>
        </w:rPr>
      </w:pPr>
      <w:r w:rsidRPr="00F90952">
        <w:rPr>
          <w:rFonts w:ascii="Meiryo UI" w:eastAsia="Meiryo UI" w:hAnsi="Meiryo UI" w:hint="eastAsia"/>
          <w:sz w:val="20"/>
          <w:szCs w:val="20"/>
        </w:rPr>
        <w:t>（</w:t>
      </w:r>
      <w:r w:rsidR="00EE41F1">
        <w:rPr>
          <w:rFonts w:ascii="Meiryo UI" w:eastAsia="Meiryo UI" w:hAnsi="Meiryo UI" w:hint="eastAsia"/>
          <w:sz w:val="20"/>
          <w:szCs w:val="20"/>
        </w:rPr>
        <w:t>２</w:t>
      </w:r>
      <w:r w:rsidRPr="00F90952">
        <w:rPr>
          <w:rFonts w:ascii="Meiryo UI" w:eastAsia="Meiryo UI" w:hAnsi="Meiryo UI" w:hint="eastAsia"/>
          <w:sz w:val="20"/>
          <w:szCs w:val="20"/>
        </w:rPr>
        <w:t>）当会社は、保険期間中いつでも（</w:t>
      </w:r>
      <w:r w:rsidR="00EE41F1">
        <w:rPr>
          <w:rFonts w:ascii="Meiryo UI" w:eastAsia="Meiryo UI" w:hAnsi="Meiryo UI" w:hint="eastAsia"/>
          <w:sz w:val="20"/>
          <w:szCs w:val="20"/>
        </w:rPr>
        <w:t>１</w:t>
      </w:r>
      <w:r w:rsidRPr="00F90952">
        <w:rPr>
          <w:rFonts w:ascii="Meiryo UI" w:eastAsia="Meiryo UI" w:hAnsi="Meiryo UI" w:hint="eastAsia"/>
          <w:sz w:val="20"/>
          <w:szCs w:val="20"/>
        </w:rPr>
        <w:t>）の予防措置の状況を調査し、かつ、その不備の改善を被保</w:t>
      </w:r>
      <w:r w:rsidR="00EE41F1" w:rsidRPr="00EE41F1">
        <w:rPr>
          <w:rFonts w:ascii="Meiryo UI" w:eastAsia="Meiryo UI" w:hAnsi="Meiryo UI" w:hint="eastAsia"/>
          <w:sz w:val="20"/>
          <w:szCs w:val="20"/>
        </w:rPr>
        <w:t>険者に請求することができます。</w:t>
      </w:r>
    </w:p>
    <w:p w:rsidR="00EE41F1" w:rsidRPr="00EE41F1" w:rsidRDefault="00EE41F1"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第10条（通知義務）</w:t>
      </w:r>
    </w:p>
    <w:p w:rsidR="00EE41F1" w:rsidRPr="00EE41F1" w:rsidRDefault="00EE41F1" w:rsidP="005D4FF4">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１</w:t>
      </w:r>
      <w:r w:rsidRPr="00EE41F1">
        <w:rPr>
          <w:rFonts w:ascii="Meiryo UI" w:eastAsia="Meiryo UI" w:hAnsi="Meiryo UI" w:hint="eastAsia"/>
          <w:sz w:val="20"/>
          <w:szCs w:val="20"/>
        </w:rPr>
        <w:t>）保険契約締結の後、告知事項の内容に変更を生じさせる事実（告知事項のうち、保険契約締結の際に当会社が交付する書面等においてこの条の適用がある事項として定めたものに関する事実に限ります。）が発生した場合は、保険契約者または被保険者は、遅滞なく、その旨を当会社に通知しなければなりません。ただし、その事実がなくなった場合は、当会社への通知は必要ありません。</w:t>
      </w:r>
    </w:p>
    <w:p w:rsidR="00EE41F1" w:rsidRPr="00EE41F1" w:rsidRDefault="00EE41F1" w:rsidP="005D4FF4">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２</w:t>
      </w:r>
      <w:r w:rsidRPr="00EE41F1">
        <w:rPr>
          <w:rFonts w:ascii="Meiryo UI" w:eastAsia="Meiryo UI" w:hAnsi="Meiryo UI" w:hint="eastAsia"/>
          <w:sz w:val="20"/>
          <w:szCs w:val="20"/>
        </w:rPr>
        <w:t>）（</w:t>
      </w:r>
      <w:r>
        <w:rPr>
          <w:rFonts w:ascii="Meiryo UI" w:eastAsia="Meiryo UI" w:hAnsi="Meiryo UI" w:hint="eastAsia"/>
          <w:sz w:val="20"/>
          <w:szCs w:val="20"/>
        </w:rPr>
        <w:t>１</w:t>
      </w:r>
      <w:r w:rsidRPr="00EE41F1">
        <w:rPr>
          <w:rFonts w:ascii="Meiryo UI" w:eastAsia="Meiryo UI" w:hAnsi="Meiryo UI" w:hint="eastAsia"/>
          <w:sz w:val="20"/>
          <w:szCs w:val="20"/>
        </w:rPr>
        <w:t>）の事実の発生によって危険増加（告知事項についての危険が高くなり、この保険契約で定められている保険料がその危険を計算の基礎として算出される保険料に不足する状態になることをいいます。以下同様とします。）が生じた場合において、保険契約者または被保険者が故意または重大な過失によって遅滞なく（</w:t>
      </w:r>
      <w:r>
        <w:rPr>
          <w:rFonts w:ascii="Meiryo UI" w:eastAsia="Meiryo UI" w:hAnsi="Meiryo UI" w:hint="eastAsia"/>
          <w:sz w:val="20"/>
          <w:szCs w:val="20"/>
        </w:rPr>
        <w:t>１</w:t>
      </w:r>
      <w:r w:rsidRPr="00EE41F1">
        <w:rPr>
          <w:rFonts w:ascii="Meiryo UI" w:eastAsia="Meiryo UI" w:hAnsi="Meiryo UI" w:hint="eastAsia"/>
          <w:sz w:val="20"/>
          <w:szCs w:val="20"/>
        </w:rPr>
        <w:t>）の規定による通知をしなかったときは、当会社は、保険契約者に対する書面による通知をもって、この保険契約を解除することができます。</w:t>
      </w:r>
    </w:p>
    <w:p w:rsidR="00EE41F1" w:rsidRPr="00EE41F1" w:rsidRDefault="00EE41F1" w:rsidP="005D4FF4">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３</w:t>
      </w:r>
      <w:r w:rsidRPr="00EE41F1">
        <w:rPr>
          <w:rFonts w:ascii="Meiryo UI" w:eastAsia="Meiryo UI" w:hAnsi="Meiryo UI" w:hint="eastAsia"/>
          <w:sz w:val="20"/>
          <w:szCs w:val="20"/>
        </w:rPr>
        <w:t>）（</w:t>
      </w:r>
      <w:r>
        <w:rPr>
          <w:rFonts w:ascii="Meiryo UI" w:eastAsia="Meiryo UI" w:hAnsi="Meiryo UI" w:hint="eastAsia"/>
          <w:sz w:val="20"/>
          <w:szCs w:val="20"/>
        </w:rPr>
        <w:t>２</w:t>
      </w:r>
      <w:r w:rsidRPr="00EE41F1">
        <w:rPr>
          <w:rFonts w:ascii="Meiryo UI" w:eastAsia="Meiryo UI" w:hAnsi="Meiryo UI" w:hint="eastAsia"/>
          <w:sz w:val="20"/>
          <w:szCs w:val="20"/>
        </w:rPr>
        <w:t>）の規定は、当会社が（</w:t>
      </w:r>
      <w:r>
        <w:rPr>
          <w:rFonts w:ascii="Meiryo UI" w:eastAsia="Meiryo UI" w:hAnsi="Meiryo UI" w:hint="eastAsia"/>
          <w:sz w:val="20"/>
          <w:szCs w:val="20"/>
        </w:rPr>
        <w:t>２</w:t>
      </w:r>
      <w:r w:rsidRPr="00EE41F1">
        <w:rPr>
          <w:rFonts w:ascii="Meiryo UI" w:eastAsia="Meiryo UI" w:hAnsi="Meiryo UI" w:hint="eastAsia"/>
          <w:sz w:val="20"/>
          <w:szCs w:val="20"/>
        </w:rPr>
        <w:t>）の規定による解除の原因があることを知った時から１か月を経過した場合または危険増加が生じた時から５年を経過した場合には適用しません。</w:t>
      </w:r>
    </w:p>
    <w:p w:rsidR="00EE41F1" w:rsidRPr="00EE41F1" w:rsidRDefault="00EE41F1" w:rsidP="005D4FF4">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４</w:t>
      </w:r>
      <w:r w:rsidRPr="00EE41F1">
        <w:rPr>
          <w:rFonts w:ascii="Meiryo UI" w:eastAsia="Meiryo UI" w:hAnsi="Meiryo UI" w:hint="eastAsia"/>
          <w:sz w:val="20"/>
          <w:szCs w:val="20"/>
        </w:rPr>
        <w:t>）（</w:t>
      </w:r>
      <w:r>
        <w:rPr>
          <w:rFonts w:ascii="Meiryo UI" w:eastAsia="Meiryo UI" w:hAnsi="Meiryo UI" w:hint="eastAsia"/>
          <w:sz w:val="20"/>
          <w:szCs w:val="20"/>
        </w:rPr>
        <w:t>２</w:t>
      </w:r>
      <w:r w:rsidRPr="00EE41F1">
        <w:rPr>
          <w:rFonts w:ascii="Meiryo UI" w:eastAsia="Meiryo UI" w:hAnsi="Meiryo UI" w:hint="eastAsia"/>
          <w:sz w:val="20"/>
          <w:szCs w:val="20"/>
        </w:rPr>
        <w:t>）の規定による解除が事故による損害の発生後になされた場合であっても、解除に係る危険増加が生じた時から解除がなされた時までに発生した事故による損害に対しては、第19条（保険契約解除の効力）の規定にかかわらず、当会社は、保険金を支払いません。この場合において、既に保険金を支払っていたときは、当会社は、その返還を請求することができます。</w:t>
      </w:r>
    </w:p>
    <w:p w:rsidR="00EE41F1" w:rsidRPr="00EE41F1" w:rsidRDefault="00EE41F1" w:rsidP="005D4FF4">
      <w:pPr>
        <w:pStyle w:val="a4"/>
        <w:ind w:leftChars="0" w:left="140" w:hangingChars="70" w:hanging="140"/>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５</w:t>
      </w:r>
      <w:r w:rsidRPr="00EE41F1">
        <w:rPr>
          <w:rFonts w:ascii="Meiryo UI" w:eastAsia="Meiryo UI" w:hAnsi="Meiryo UI" w:hint="eastAsia"/>
          <w:sz w:val="20"/>
          <w:szCs w:val="20"/>
        </w:rPr>
        <w:t>）（</w:t>
      </w:r>
      <w:r>
        <w:rPr>
          <w:rFonts w:ascii="Meiryo UI" w:eastAsia="Meiryo UI" w:hAnsi="Meiryo UI" w:hint="eastAsia"/>
          <w:sz w:val="20"/>
          <w:szCs w:val="20"/>
        </w:rPr>
        <w:t>４</w:t>
      </w:r>
      <w:r w:rsidRPr="00EE41F1">
        <w:rPr>
          <w:rFonts w:ascii="Meiryo UI" w:eastAsia="Meiryo UI" w:hAnsi="Meiryo UI" w:hint="eastAsia"/>
          <w:sz w:val="20"/>
          <w:szCs w:val="20"/>
        </w:rPr>
        <w:t>）の規定は、その危険増加をもたらした事実に基づかずに発生した事故による損害には適用しません。</w:t>
      </w:r>
    </w:p>
    <w:p w:rsidR="00EE41F1" w:rsidRPr="00EE41F1" w:rsidRDefault="00EE41F1" w:rsidP="005D4FF4">
      <w:pPr>
        <w:pStyle w:val="a4"/>
        <w:ind w:leftChars="0" w:left="708" w:hangingChars="354" w:hanging="70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６</w:t>
      </w:r>
      <w:r w:rsidRPr="00EE41F1">
        <w:rPr>
          <w:rFonts w:ascii="Meiryo UI" w:eastAsia="Meiryo UI" w:hAnsi="Meiryo UI" w:hint="eastAsia"/>
          <w:sz w:val="20"/>
          <w:szCs w:val="20"/>
        </w:rPr>
        <w:t>）（</w:t>
      </w:r>
      <w:r>
        <w:rPr>
          <w:rFonts w:ascii="Meiryo UI" w:eastAsia="Meiryo UI" w:hAnsi="Meiryo UI" w:hint="eastAsia"/>
          <w:sz w:val="20"/>
          <w:szCs w:val="20"/>
        </w:rPr>
        <w:t>２</w:t>
      </w:r>
      <w:r w:rsidRPr="00EE41F1">
        <w:rPr>
          <w:rFonts w:ascii="Meiryo UI" w:eastAsia="Meiryo UI" w:hAnsi="Meiryo UI" w:hint="eastAsia"/>
          <w:sz w:val="20"/>
          <w:szCs w:val="20"/>
        </w:rPr>
        <w:t>）の規定にかかわらず、（</w:t>
      </w:r>
      <w:r>
        <w:rPr>
          <w:rFonts w:ascii="Meiryo UI" w:eastAsia="Meiryo UI" w:hAnsi="Meiryo UI" w:hint="eastAsia"/>
          <w:sz w:val="20"/>
          <w:szCs w:val="20"/>
        </w:rPr>
        <w:t>１</w:t>
      </w:r>
      <w:r w:rsidRPr="00EE41F1">
        <w:rPr>
          <w:rFonts w:ascii="Meiryo UI" w:eastAsia="Meiryo UI" w:hAnsi="Meiryo UI" w:hint="eastAsia"/>
          <w:sz w:val="20"/>
          <w:szCs w:val="20"/>
        </w:rPr>
        <w:t>）の事実の発生によって危険増加が生じ、この保険契約の引受範囲（保険料を増額することにより保険契約を継続することができる範囲として保険契約締結の際に当会社が交付する書面等において定めたものをいいます。）を超えることとなった場合は、当会社は、保険契約者に対する書面による通知をもって、この保険契約を解除することができます。</w:t>
      </w:r>
    </w:p>
    <w:p w:rsidR="00EE41F1" w:rsidRPr="00EE41F1" w:rsidRDefault="00EE41F1" w:rsidP="005D4FF4">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７</w:t>
      </w:r>
      <w:r w:rsidRPr="00EE41F1">
        <w:rPr>
          <w:rFonts w:ascii="Meiryo UI" w:eastAsia="Meiryo UI" w:hAnsi="Meiryo UI" w:hint="eastAsia"/>
          <w:sz w:val="20"/>
          <w:szCs w:val="20"/>
        </w:rPr>
        <w:t>）（</w:t>
      </w:r>
      <w:r>
        <w:rPr>
          <w:rFonts w:ascii="Meiryo UI" w:eastAsia="Meiryo UI" w:hAnsi="Meiryo UI" w:hint="eastAsia"/>
          <w:sz w:val="20"/>
          <w:szCs w:val="20"/>
        </w:rPr>
        <w:t>６</w:t>
      </w:r>
      <w:r w:rsidRPr="00EE41F1">
        <w:rPr>
          <w:rFonts w:ascii="Meiryo UI" w:eastAsia="Meiryo UI" w:hAnsi="Meiryo UI" w:hint="eastAsia"/>
          <w:sz w:val="20"/>
          <w:szCs w:val="20"/>
        </w:rPr>
        <w:t>）の規定による解除が事故による損害の発生後になされた場合であっても、解除に係る危険増加が生じた時から解除がなされた時までに発生した事故による損害に対しては、第19条の規定にかかわらず、当会社は、保険金を支払いません。この場合において、既に保険金を支払っていたときは、当会社は、その返還を請求することができます。</w:t>
      </w:r>
    </w:p>
    <w:p w:rsidR="00EE41F1" w:rsidRDefault="00EE41F1"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第11条（保険契約者の住所変更）</w:t>
      </w:r>
    </w:p>
    <w:p w:rsid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保険契約者が保険証券記載の住所または通知先を変更した場合は、保険契約者は、遅滞なく、その旨を当会社に通知しなければ</w:t>
      </w:r>
      <w:r w:rsidRPr="00EE41F1">
        <w:rPr>
          <w:rFonts w:ascii="Meiryo UI" w:eastAsia="Meiryo UI" w:hAnsi="Meiryo UI" w:hint="eastAsia"/>
          <w:sz w:val="20"/>
          <w:szCs w:val="20"/>
        </w:rPr>
        <w:lastRenderedPageBreak/>
        <w:t>なりません。</w:t>
      </w:r>
    </w:p>
    <w:p w:rsidR="00EE41F1" w:rsidRPr="00EE41F1" w:rsidRDefault="00EE41F1"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第12条（事故の発生）</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１</w:t>
      </w:r>
      <w:r w:rsidRPr="00EE41F1">
        <w:rPr>
          <w:rFonts w:ascii="Meiryo UI" w:eastAsia="Meiryo UI" w:hAnsi="Meiryo UI" w:hint="eastAsia"/>
          <w:sz w:val="20"/>
          <w:szCs w:val="20"/>
        </w:rPr>
        <w:t>）保険事故またはその原因となるべき偶然な事故が発生したことを保険契約者または被保険者が知った場合は、保険契約者または被保険者は、次の①から⑤までのすべての事項を履行しなければなりません。</w:t>
      </w:r>
    </w:p>
    <w:p w:rsidR="00EE41F1" w:rsidRPr="00EE41F1" w:rsidRDefault="00EE41F1" w:rsidP="007927D5">
      <w:pPr>
        <w:pStyle w:val="a4"/>
        <w:ind w:leftChars="270" w:left="851" w:hangingChars="142" w:hanging="284"/>
        <w:rPr>
          <w:rFonts w:ascii="Meiryo UI" w:eastAsia="Meiryo UI" w:hAnsi="Meiryo UI"/>
          <w:sz w:val="20"/>
          <w:szCs w:val="20"/>
        </w:rPr>
      </w:pPr>
      <w:r w:rsidRPr="00EE41F1">
        <w:rPr>
          <w:rFonts w:ascii="Meiryo UI" w:eastAsia="Meiryo UI" w:hAnsi="Meiryo UI" w:hint="eastAsia"/>
          <w:sz w:val="20"/>
          <w:szCs w:val="20"/>
        </w:rPr>
        <w:t>①</w:t>
      </w:r>
      <w:r w:rsidR="00193D35">
        <w:rPr>
          <w:rFonts w:ascii="Meiryo UI" w:eastAsia="Meiryo UI" w:hAnsi="Meiryo UI" w:hint="eastAsia"/>
          <w:sz w:val="20"/>
          <w:szCs w:val="20"/>
        </w:rPr>
        <w:t xml:space="preserve"> </w:t>
      </w:r>
      <w:r w:rsidRPr="00EE41F1">
        <w:rPr>
          <w:rFonts w:ascii="Meiryo UI" w:eastAsia="Meiryo UI" w:hAnsi="Meiryo UI" w:hint="eastAsia"/>
          <w:sz w:val="20"/>
          <w:szCs w:val="20"/>
        </w:rPr>
        <w:t>事故発生の日時・場所、被害者の住所・氏名、事故の状況およびこれらの事項の証人となる者がある場合はその住所・氏名を、また、損害賠償の請求を受けた場合は、その内容を、遅滞なく当会社に書面により通知すること。</w:t>
      </w:r>
    </w:p>
    <w:p w:rsidR="00EE41F1" w:rsidRPr="00EE41F1" w:rsidRDefault="00EE41F1" w:rsidP="007927D5">
      <w:pPr>
        <w:pStyle w:val="a4"/>
        <w:ind w:leftChars="270" w:left="851" w:hangingChars="142" w:hanging="284"/>
        <w:rPr>
          <w:rFonts w:ascii="Meiryo UI" w:eastAsia="Meiryo UI" w:hAnsi="Meiryo UI"/>
          <w:sz w:val="20"/>
          <w:szCs w:val="20"/>
        </w:rPr>
      </w:pPr>
      <w:r w:rsidRPr="00EE41F1">
        <w:rPr>
          <w:rFonts w:ascii="Meiryo UI" w:eastAsia="Meiryo UI" w:hAnsi="Meiryo UI" w:hint="eastAsia"/>
          <w:sz w:val="20"/>
          <w:szCs w:val="20"/>
        </w:rPr>
        <w:t>②</w:t>
      </w:r>
      <w:r w:rsidR="00193D35">
        <w:rPr>
          <w:rFonts w:ascii="Meiryo UI" w:eastAsia="Meiryo UI" w:hAnsi="Meiryo UI" w:hint="eastAsia"/>
          <w:sz w:val="20"/>
          <w:szCs w:val="20"/>
        </w:rPr>
        <w:t xml:space="preserve"> </w:t>
      </w:r>
      <w:r w:rsidRPr="00EE41F1">
        <w:rPr>
          <w:rFonts w:ascii="Meiryo UI" w:eastAsia="Meiryo UI" w:hAnsi="Meiryo UI" w:hint="eastAsia"/>
          <w:sz w:val="20"/>
          <w:szCs w:val="20"/>
        </w:rPr>
        <w:t>他の保険契約等の有無および内容（既に他の保険契約等から保険金または共済金の支払を受けた場合は、その事実を含みます。）を遅滞なく当会社に書面により通知すること。</w:t>
      </w:r>
    </w:p>
    <w:p w:rsidR="00EE41F1" w:rsidRPr="00EE41F1" w:rsidRDefault="00EE41F1" w:rsidP="007927D5">
      <w:pPr>
        <w:pStyle w:val="a4"/>
        <w:ind w:leftChars="270" w:left="851" w:hangingChars="142" w:hanging="284"/>
        <w:rPr>
          <w:rFonts w:ascii="Meiryo UI" w:eastAsia="Meiryo UI" w:hAnsi="Meiryo UI"/>
          <w:sz w:val="20"/>
          <w:szCs w:val="20"/>
        </w:rPr>
      </w:pPr>
      <w:r w:rsidRPr="00EE41F1">
        <w:rPr>
          <w:rFonts w:ascii="Meiryo UI" w:eastAsia="Meiryo UI" w:hAnsi="Meiryo UI" w:hint="eastAsia"/>
          <w:sz w:val="20"/>
          <w:szCs w:val="20"/>
        </w:rPr>
        <w:t>③</w:t>
      </w:r>
      <w:r w:rsidR="00193D35">
        <w:rPr>
          <w:rFonts w:ascii="Meiryo UI" w:eastAsia="Meiryo UI" w:hAnsi="Meiryo UI" w:hint="eastAsia"/>
          <w:sz w:val="20"/>
          <w:szCs w:val="20"/>
        </w:rPr>
        <w:t xml:space="preserve"> </w:t>
      </w:r>
      <w:r w:rsidRPr="00EE41F1">
        <w:rPr>
          <w:rFonts w:ascii="Meiryo UI" w:eastAsia="Meiryo UI" w:hAnsi="Meiryo UI" w:hint="eastAsia"/>
          <w:sz w:val="20"/>
          <w:szCs w:val="20"/>
        </w:rPr>
        <w:t>他人から損害の賠償を受けることができる場合は、その権利の保全または行使について必要な手続をすることおよび既に発生した事故に係る損害の発生または拡大を防止するために必要なその他の一切の手段を講じること。</w:t>
      </w:r>
    </w:p>
    <w:p w:rsidR="00EE41F1" w:rsidRPr="00EE41F1" w:rsidRDefault="00EE41F1" w:rsidP="007927D5">
      <w:pPr>
        <w:pStyle w:val="a4"/>
        <w:ind w:leftChars="270" w:left="851" w:hangingChars="142" w:hanging="284"/>
        <w:rPr>
          <w:rFonts w:ascii="Meiryo UI" w:eastAsia="Meiryo UI" w:hAnsi="Meiryo UI"/>
          <w:sz w:val="20"/>
          <w:szCs w:val="20"/>
        </w:rPr>
      </w:pPr>
      <w:r w:rsidRPr="00EE41F1">
        <w:rPr>
          <w:rFonts w:ascii="Meiryo UI" w:eastAsia="Meiryo UI" w:hAnsi="Meiryo UI" w:hint="eastAsia"/>
          <w:sz w:val="20"/>
          <w:szCs w:val="20"/>
        </w:rPr>
        <w:t>④</w:t>
      </w:r>
      <w:r w:rsidR="00193D35">
        <w:rPr>
          <w:rFonts w:ascii="Meiryo UI" w:eastAsia="Meiryo UI" w:hAnsi="Meiryo UI" w:hint="eastAsia"/>
          <w:sz w:val="20"/>
          <w:szCs w:val="20"/>
        </w:rPr>
        <w:t xml:space="preserve"> </w:t>
      </w:r>
      <w:r w:rsidRPr="00EE41F1">
        <w:rPr>
          <w:rFonts w:ascii="Meiryo UI" w:eastAsia="Meiryo UI" w:hAnsi="Meiryo UI" w:hint="eastAsia"/>
          <w:sz w:val="20"/>
          <w:szCs w:val="20"/>
        </w:rPr>
        <w:t>あらかじめ当会社の承認を得ないで損害賠償責任の全部または一部を承認しないこと。なお、応急手当、護送その他の緊急措置については、当会社の承認を得る必要はありません。</w:t>
      </w:r>
    </w:p>
    <w:p w:rsidR="00EE41F1" w:rsidRPr="00EE41F1" w:rsidRDefault="00EE41F1" w:rsidP="007927D5">
      <w:pPr>
        <w:pStyle w:val="a4"/>
        <w:ind w:leftChars="270" w:left="851" w:hangingChars="142" w:hanging="284"/>
        <w:rPr>
          <w:rFonts w:ascii="Meiryo UI" w:eastAsia="Meiryo UI" w:hAnsi="Meiryo UI"/>
          <w:sz w:val="20"/>
          <w:szCs w:val="20"/>
        </w:rPr>
      </w:pPr>
      <w:r w:rsidRPr="00EE41F1">
        <w:rPr>
          <w:rFonts w:ascii="Meiryo UI" w:eastAsia="Meiryo UI" w:hAnsi="Meiryo UI" w:hint="eastAsia"/>
          <w:sz w:val="20"/>
          <w:szCs w:val="20"/>
        </w:rPr>
        <w:t>⑤</w:t>
      </w:r>
      <w:r w:rsidR="00193D35">
        <w:rPr>
          <w:rFonts w:ascii="Meiryo UI" w:eastAsia="Meiryo UI" w:hAnsi="Meiryo UI" w:hint="eastAsia"/>
          <w:sz w:val="20"/>
          <w:szCs w:val="20"/>
        </w:rPr>
        <w:t xml:space="preserve"> </w:t>
      </w:r>
      <w:r w:rsidRPr="00EE41F1">
        <w:rPr>
          <w:rFonts w:ascii="Meiryo UI" w:eastAsia="Meiryo UI" w:hAnsi="Meiryo UI" w:hint="eastAsia"/>
          <w:sz w:val="20"/>
          <w:szCs w:val="20"/>
        </w:rPr>
        <w:t>損害賠償責任に関する訴訟を提起しようとする場合または提起された場合は、直ちにその旨を当会社に通知すること。</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２</w:t>
      </w:r>
      <w:r w:rsidRPr="00EE41F1">
        <w:rPr>
          <w:rFonts w:ascii="Meiryo UI" w:eastAsia="Meiryo UI" w:hAnsi="Meiryo UI" w:hint="eastAsia"/>
          <w:sz w:val="20"/>
          <w:szCs w:val="20"/>
        </w:rPr>
        <w:t>）保険契約者または被保険者が正当な理由なく（</w:t>
      </w:r>
      <w:r>
        <w:rPr>
          <w:rFonts w:ascii="Meiryo UI" w:eastAsia="Meiryo UI" w:hAnsi="Meiryo UI" w:hint="eastAsia"/>
          <w:sz w:val="20"/>
          <w:szCs w:val="20"/>
        </w:rPr>
        <w:t>１</w:t>
      </w:r>
      <w:r w:rsidRPr="00EE41F1">
        <w:rPr>
          <w:rFonts w:ascii="Meiryo UI" w:eastAsia="Meiryo UI" w:hAnsi="Meiryo UI" w:hint="eastAsia"/>
          <w:sz w:val="20"/>
          <w:szCs w:val="20"/>
        </w:rPr>
        <w:t>）に規定する義務に違反した場合は、当会社は、第１条（保険金を支払う場合）の損害の額から次の金額を差し引いて保険金を支払います。</w:t>
      </w:r>
    </w:p>
    <w:p w:rsidR="00EE41F1" w:rsidRPr="00EE41F1" w:rsidRDefault="00EE41F1" w:rsidP="007927D5">
      <w:pPr>
        <w:pStyle w:val="a4"/>
        <w:ind w:leftChars="270" w:left="567"/>
        <w:rPr>
          <w:rFonts w:ascii="Meiryo UI" w:eastAsia="Meiryo UI" w:hAnsi="Meiryo UI"/>
          <w:sz w:val="20"/>
          <w:szCs w:val="20"/>
        </w:rPr>
      </w:pPr>
      <w:r w:rsidRPr="00EE41F1">
        <w:rPr>
          <w:rFonts w:ascii="Meiryo UI" w:eastAsia="Meiryo UI" w:hAnsi="Meiryo UI" w:hint="eastAsia"/>
          <w:sz w:val="20"/>
          <w:szCs w:val="20"/>
        </w:rPr>
        <w:t>①（</w:t>
      </w:r>
      <w:r>
        <w:rPr>
          <w:rFonts w:ascii="Meiryo UI" w:eastAsia="Meiryo UI" w:hAnsi="Meiryo UI" w:hint="eastAsia"/>
          <w:sz w:val="20"/>
          <w:szCs w:val="20"/>
        </w:rPr>
        <w:t>１</w:t>
      </w:r>
      <w:r w:rsidRPr="00EE41F1">
        <w:rPr>
          <w:rFonts w:ascii="Meiryo UI" w:eastAsia="Meiryo UI" w:hAnsi="Meiryo UI" w:hint="eastAsia"/>
          <w:sz w:val="20"/>
          <w:szCs w:val="20"/>
        </w:rPr>
        <w:t>）①、②または⑤に規定する義務に違反したときは、それによって当会社が被った損害の額</w:t>
      </w:r>
    </w:p>
    <w:p w:rsidR="00EE41F1" w:rsidRPr="00EE41F1" w:rsidRDefault="00EE41F1" w:rsidP="007927D5">
      <w:pPr>
        <w:pStyle w:val="a4"/>
        <w:ind w:leftChars="270" w:left="567"/>
        <w:rPr>
          <w:rFonts w:ascii="Meiryo UI" w:eastAsia="Meiryo UI" w:hAnsi="Meiryo UI"/>
          <w:sz w:val="20"/>
          <w:szCs w:val="20"/>
        </w:rPr>
      </w:pPr>
      <w:r w:rsidRPr="00EE41F1">
        <w:rPr>
          <w:rFonts w:ascii="Meiryo UI" w:eastAsia="Meiryo UI" w:hAnsi="Meiryo UI" w:hint="eastAsia"/>
          <w:sz w:val="20"/>
          <w:szCs w:val="20"/>
        </w:rPr>
        <w:t>②（</w:t>
      </w:r>
      <w:r>
        <w:rPr>
          <w:rFonts w:ascii="Meiryo UI" w:eastAsia="Meiryo UI" w:hAnsi="Meiryo UI" w:hint="eastAsia"/>
          <w:sz w:val="20"/>
          <w:szCs w:val="20"/>
        </w:rPr>
        <w:t>１</w:t>
      </w:r>
      <w:r w:rsidRPr="00EE41F1">
        <w:rPr>
          <w:rFonts w:ascii="Meiryo UI" w:eastAsia="Meiryo UI" w:hAnsi="Meiryo UI" w:hint="eastAsia"/>
          <w:sz w:val="20"/>
          <w:szCs w:val="20"/>
        </w:rPr>
        <w:t>）③に規定する義務に違反したときは、損害の発生または拡大を防止することができたと認められる額</w:t>
      </w:r>
    </w:p>
    <w:p w:rsidR="00EE41F1" w:rsidRPr="00EE41F1" w:rsidRDefault="00EE41F1" w:rsidP="007927D5">
      <w:pPr>
        <w:pStyle w:val="a4"/>
        <w:ind w:leftChars="270" w:left="567"/>
        <w:rPr>
          <w:rFonts w:ascii="Meiryo UI" w:eastAsia="Meiryo UI" w:hAnsi="Meiryo UI"/>
          <w:sz w:val="20"/>
          <w:szCs w:val="20"/>
        </w:rPr>
      </w:pPr>
      <w:r w:rsidRPr="00EE41F1">
        <w:rPr>
          <w:rFonts w:ascii="Meiryo UI" w:eastAsia="Meiryo UI" w:hAnsi="Meiryo UI" w:hint="eastAsia"/>
          <w:sz w:val="20"/>
          <w:szCs w:val="20"/>
        </w:rPr>
        <w:t>③（</w:t>
      </w:r>
      <w:r>
        <w:rPr>
          <w:rFonts w:ascii="Meiryo UI" w:eastAsia="Meiryo UI" w:hAnsi="Meiryo UI" w:hint="eastAsia"/>
          <w:sz w:val="20"/>
          <w:szCs w:val="20"/>
        </w:rPr>
        <w:t>１</w:t>
      </w:r>
      <w:r w:rsidRPr="00EE41F1">
        <w:rPr>
          <w:rFonts w:ascii="Meiryo UI" w:eastAsia="Meiryo UI" w:hAnsi="Meiryo UI" w:hint="eastAsia"/>
          <w:sz w:val="20"/>
          <w:szCs w:val="20"/>
        </w:rPr>
        <w:t>）④に規定する義務に違反したときは、被保険者に法律上の損害賠償責任がないと認められる額</w:t>
      </w:r>
    </w:p>
    <w:p w:rsidR="00EE41F1" w:rsidRDefault="00EE41F1"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第13条（損害賠償請求解決のための協力）</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１</w:t>
      </w:r>
      <w:r w:rsidRPr="00EE41F1">
        <w:rPr>
          <w:rFonts w:ascii="Meiryo UI" w:eastAsia="Meiryo UI" w:hAnsi="Meiryo UI" w:hint="eastAsia"/>
          <w:sz w:val="20"/>
          <w:szCs w:val="20"/>
        </w:rPr>
        <w:t>）当会社は、必要と認めた場合は、被保険者に代わって自己の費用で被害者による損害賠償請求の解決に当たることができます。この場合において、被保険者は、当会社の求めに応じ、その遂行について当会社に協力しなければなりません。</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２</w:t>
      </w:r>
      <w:r w:rsidRPr="00EE41F1">
        <w:rPr>
          <w:rFonts w:ascii="Meiryo UI" w:eastAsia="Meiryo UI" w:hAnsi="Meiryo UI" w:hint="eastAsia"/>
          <w:sz w:val="20"/>
          <w:szCs w:val="20"/>
        </w:rPr>
        <w:t>）被保険者が正当な理由なく（</w:t>
      </w:r>
      <w:r>
        <w:rPr>
          <w:rFonts w:ascii="Meiryo UI" w:eastAsia="Meiryo UI" w:hAnsi="Meiryo UI" w:hint="eastAsia"/>
          <w:sz w:val="20"/>
          <w:szCs w:val="20"/>
        </w:rPr>
        <w:t>１</w:t>
      </w:r>
      <w:r w:rsidRPr="00EE41F1">
        <w:rPr>
          <w:rFonts w:ascii="Meiryo UI" w:eastAsia="Meiryo UI" w:hAnsi="Meiryo UI" w:hint="eastAsia"/>
          <w:sz w:val="20"/>
          <w:szCs w:val="20"/>
        </w:rPr>
        <w:t>）の協力の要求に応じない場合は、当会社は、それによって当会社が被った損害の額を差し引いて保険金を支払います。</w:t>
      </w:r>
    </w:p>
    <w:p w:rsidR="00EE41F1" w:rsidRDefault="00EE41F1"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第14条（保険料の精算）</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１</w:t>
      </w:r>
      <w:r w:rsidRPr="00EE41F1">
        <w:rPr>
          <w:rFonts w:ascii="Meiryo UI" w:eastAsia="Meiryo UI" w:hAnsi="Meiryo UI" w:hint="eastAsia"/>
          <w:sz w:val="20"/>
          <w:szCs w:val="20"/>
        </w:rPr>
        <w:t>）保険料が売上高、完成工事高、賃金または入場者等に対する割合によって定められる場合は、保険契約者は、保険契約の終了後、遅滞なく、保険料を確定するために必要な書類を当会社に提出しなければなりません。</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２</w:t>
      </w:r>
      <w:r w:rsidRPr="00EE41F1">
        <w:rPr>
          <w:rFonts w:ascii="Meiryo UI" w:eastAsia="Meiryo UI" w:hAnsi="Meiryo UI" w:hint="eastAsia"/>
          <w:sz w:val="20"/>
          <w:szCs w:val="20"/>
        </w:rPr>
        <w:t>）当会社は、保険期間中および保険契約の終了後１年間に限り、保険契約者または被保険者の書類のうち保険料を算出するために必要と認めるものをいつでも閲覧することができるものとします。</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３</w:t>
      </w:r>
      <w:r w:rsidRPr="00EE41F1">
        <w:rPr>
          <w:rFonts w:ascii="Meiryo UI" w:eastAsia="Meiryo UI" w:hAnsi="Meiryo UI" w:hint="eastAsia"/>
          <w:sz w:val="20"/>
          <w:szCs w:val="20"/>
        </w:rPr>
        <w:t>）（</w:t>
      </w:r>
      <w:r>
        <w:rPr>
          <w:rFonts w:ascii="Meiryo UI" w:eastAsia="Meiryo UI" w:hAnsi="Meiryo UI" w:hint="eastAsia"/>
          <w:sz w:val="20"/>
          <w:szCs w:val="20"/>
        </w:rPr>
        <w:t>１</w:t>
      </w:r>
      <w:r w:rsidRPr="00EE41F1">
        <w:rPr>
          <w:rFonts w:ascii="Meiryo UI" w:eastAsia="Meiryo UI" w:hAnsi="Meiryo UI" w:hint="eastAsia"/>
          <w:sz w:val="20"/>
          <w:szCs w:val="20"/>
        </w:rPr>
        <w:t>）および（</w:t>
      </w:r>
      <w:r>
        <w:rPr>
          <w:rFonts w:ascii="Meiryo UI" w:eastAsia="Meiryo UI" w:hAnsi="Meiryo UI" w:hint="eastAsia"/>
          <w:sz w:val="20"/>
          <w:szCs w:val="20"/>
        </w:rPr>
        <w:t>２</w:t>
      </w:r>
      <w:r w:rsidRPr="00EE41F1">
        <w:rPr>
          <w:rFonts w:ascii="Meiryo UI" w:eastAsia="Meiryo UI" w:hAnsi="Meiryo UI" w:hint="eastAsia"/>
          <w:sz w:val="20"/>
          <w:szCs w:val="20"/>
        </w:rPr>
        <w:t>）の書類に基づいて算出された保険料（保険証券記載の最低保険料に達しない場合は、最低保険料とします。）と当会社が既に領収した保険料との間に過不足がある場合は、当会社は、遅滞なく、その差額を保険契約者に請求しまたは返還します。</w:t>
      </w:r>
    </w:p>
    <w:p w:rsidR="00EE41F1" w:rsidRDefault="00EE41F1"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第15条（保険契約の無効）</w:t>
      </w: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保険契約者が保険金を不法に取得する目的または第三者に保険金を不法に取得させる目的をもって締結した保険契約は、無効とします。</w:t>
      </w:r>
    </w:p>
    <w:p w:rsidR="00EE41F1" w:rsidRDefault="00EE41F1"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第16条（保険契約の取消し）</w:t>
      </w: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保険契約者または被保険者による詐欺または強迫によって当会社が保険契約を締結した場合は、当会社は、保険契約者に対する書面による通知をもって、この保険契約を取り消すことができます。</w:t>
      </w:r>
    </w:p>
    <w:p w:rsidR="00EE41F1" w:rsidRDefault="00EE41F1"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第17条（保険契約者による保険契約の解除）</w:t>
      </w:r>
    </w:p>
    <w:p w:rsid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保険契約者は、当会社に対する書面による通知をもって、この保険契約を解除することができます。</w:t>
      </w:r>
    </w:p>
    <w:p w:rsidR="00EE41F1" w:rsidRPr="00EE41F1" w:rsidRDefault="00EE41F1"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第18条（重大事由による解除）</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Pr>
          <w:rFonts w:ascii="Meiryo UI" w:eastAsia="Meiryo UI" w:hAnsi="Meiryo UI" w:hint="eastAsia"/>
          <w:sz w:val="20"/>
          <w:szCs w:val="20"/>
        </w:rPr>
        <w:t>１</w:t>
      </w:r>
      <w:r w:rsidRPr="00EE41F1">
        <w:rPr>
          <w:rFonts w:ascii="Meiryo UI" w:eastAsia="Meiryo UI" w:hAnsi="Meiryo UI" w:hint="eastAsia"/>
          <w:sz w:val="20"/>
          <w:szCs w:val="20"/>
        </w:rPr>
        <w:t>）当会社は、次のいずれかに該当する事由がある場合は、保険契約者に対する書面による通知をもって、この保険契約を解除することができます。</w:t>
      </w:r>
    </w:p>
    <w:p w:rsidR="00EE41F1" w:rsidRPr="00EE41F1" w:rsidRDefault="00EE41F1" w:rsidP="007927D5">
      <w:pPr>
        <w:pStyle w:val="a4"/>
        <w:ind w:leftChars="270" w:left="851" w:hangingChars="142" w:hanging="284"/>
        <w:rPr>
          <w:rFonts w:ascii="Meiryo UI" w:eastAsia="Meiryo UI" w:hAnsi="Meiryo UI"/>
          <w:sz w:val="20"/>
          <w:szCs w:val="20"/>
        </w:rPr>
      </w:pPr>
      <w:r w:rsidRPr="00EE41F1">
        <w:rPr>
          <w:rFonts w:ascii="Meiryo UI" w:eastAsia="Meiryo UI" w:hAnsi="Meiryo UI" w:hint="eastAsia"/>
          <w:sz w:val="20"/>
          <w:szCs w:val="20"/>
        </w:rPr>
        <w:t>①</w:t>
      </w:r>
      <w:r w:rsidR="00193D35">
        <w:rPr>
          <w:rFonts w:ascii="Meiryo UI" w:eastAsia="Meiryo UI" w:hAnsi="Meiryo UI" w:hint="eastAsia"/>
          <w:sz w:val="20"/>
          <w:szCs w:val="20"/>
        </w:rPr>
        <w:t xml:space="preserve"> </w:t>
      </w:r>
      <w:r w:rsidRPr="00EE41F1">
        <w:rPr>
          <w:rFonts w:ascii="Meiryo UI" w:eastAsia="Meiryo UI" w:hAnsi="Meiryo UI" w:hint="eastAsia"/>
          <w:sz w:val="20"/>
          <w:szCs w:val="20"/>
        </w:rPr>
        <w:t>保険契約者または被保険者が、当会社にこの保険契約に基づく保険金を支払わせることを目的として損害を生じさせ、または生じさせようとしたこと。</w:t>
      </w:r>
    </w:p>
    <w:p w:rsidR="00EE41F1" w:rsidRPr="00EE41F1" w:rsidRDefault="00EE41F1" w:rsidP="007927D5">
      <w:pPr>
        <w:pStyle w:val="a4"/>
        <w:ind w:leftChars="270" w:left="851" w:hangingChars="142" w:hanging="284"/>
        <w:rPr>
          <w:rFonts w:ascii="Meiryo UI" w:eastAsia="Meiryo UI" w:hAnsi="Meiryo UI"/>
          <w:sz w:val="20"/>
          <w:szCs w:val="20"/>
        </w:rPr>
      </w:pPr>
      <w:r w:rsidRPr="00EE41F1">
        <w:rPr>
          <w:rFonts w:ascii="Meiryo UI" w:eastAsia="Meiryo UI" w:hAnsi="Meiryo UI" w:hint="eastAsia"/>
          <w:sz w:val="20"/>
          <w:szCs w:val="20"/>
        </w:rPr>
        <w:t>②</w:t>
      </w:r>
      <w:r w:rsidR="00193D35">
        <w:rPr>
          <w:rFonts w:ascii="Meiryo UI" w:eastAsia="Meiryo UI" w:hAnsi="Meiryo UI" w:hint="eastAsia"/>
          <w:sz w:val="20"/>
          <w:szCs w:val="20"/>
        </w:rPr>
        <w:t xml:space="preserve"> </w:t>
      </w:r>
      <w:r w:rsidRPr="00EE41F1">
        <w:rPr>
          <w:rFonts w:ascii="Meiryo UI" w:eastAsia="Meiryo UI" w:hAnsi="Meiryo UI" w:hint="eastAsia"/>
          <w:sz w:val="20"/>
          <w:szCs w:val="20"/>
        </w:rPr>
        <w:t>被保険者が、この保険契約に基づく保険金の請求について詐欺を行い、または行おうとしたこと。</w:t>
      </w:r>
    </w:p>
    <w:p w:rsidR="00EE41F1" w:rsidRPr="00EE41F1" w:rsidRDefault="00EE41F1" w:rsidP="007927D5">
      <w:pPr>
        <w:pStyle w:val="a4"/>
        <w:ind w:leftChars="270" w:left="851" w:hangingChars="142" w:hanging="284"/>
        <w:rPr>
          <w:rFonts w:ascii="Meiryo UI" w:eastAsia="Meiryo UI" w:hAnsi="Meiryo UI"/>
          <w:sz w:val="20"/>
          <w:szCs w:val="20"/>
        </w:rPr>
      </w:pPr>
      <w:r w:rsidRPr="00EE41F1">
        <w:rPr>
          <w:rFonts w:ascii="Meiryo UI" w:eastAsia="Meiryo UI" w:hAnsi="Meiryo UI" w:hint="eastAsia"/>
          <w:sz w:val="20"/>
          <w:szCs w:val="20"/>
        </w:rPr>
        <w:t>③</w:t>
      </w:r>
      <w:r w:rsidR="00193D35">
        <w:rPr>
          <w:rFonts w:ascii="Meiryo UI" w:eastAsia="Meiryo UI" w:hAnsi="Meiryo UI" w:hint="eastAsia"/>
          <w:sz w:val="20"/>
          <w:szCs w:val="20"/>
        </w:rPr>
        <w:t xml:space="preserve"> </w:t>
      </w:r>
      <w:r w:rsidRPr="00EE41F1">
        <w:rPr>
          <w:rFonts w:ascii="Meiryo UI" w:eastAsia="Meiryo UI" w:hAnsi="Meiryo UI" w:hint="eastAsia"/>
          <w:sz w:val="20"/>
          <w:szCs w:val="20"/>
        </w:rPr>
        <w:t>保険契約者が、次のいずれかに該当すること。</w:t>
      </w:r>
    </w:p>
    <w:p w:rsidR="00EE41F1" w:rsidRPr="00EE41F1" w:rsidRDefault="00EE41F1" w:rsidP="007927D5">
      <w:pPr>
        <w:pStyle w:val="a4"/>
        <w:ind w:leftChars="405" w:left="1134" w:hangingChars="142" w:hanging="284"/>
        <w:rPr>
          <w:rFonts w:ascii="Meiryo UI" w:eastAsia="Meiryo UI" w:hAnsi="Meiryo UI"/>
          <w:sz w:val="20"/>
          <w:szCs w:val="20"/>
        </w:rPr>
      </w:pPr>
      <w:r w:rsidRPr="00EE41F1">
        <w:rPr>
          <w:rFonts w:ascii="Meiryo UI" w:eastAsia="Meiryo UI" w:hAnsi="Meiryo UI" w:hint="eastAsia"/>
          <w:sz w:val="20"/>
          <w:szCs w:val="20"/>
        </w:rPr>
        <w:t>ア．反社会的勢力（暴力団、暴力団員、暴力団準構成員、暴力団関係企業その他の反社会的勢力をいいます。なお、暴力団員には、暴力団員でなくなった日から５年を経過しない者を含みます。以下同様とします。）に該当すると認められること。</w:t>
      </w:r>
    </w:p>
    <w:p w:rsidR="00EE41F1" w:rsidRPr="00EE41F1" w:rsidRDefault="00EE41F1" w:rsidP="007927D5">
      <w:pPr>
        <w:pStyle w:val="a4"/>
        <w:ind w:leftChars="405" w:left="1134" w:hangingChars="142" w:hanging="284"/>
        <w:rPr>
          <w:rFonts w:ascii="Meiryo UI" w:eastAsia="Meiryo UI" w:hAnsi="Meiryo UI"/>
          <w:sz w:val="20"/>
          <w:szCs w:val="20"/>
        </w:rPr>
      </w:pPr>
      <w:r w:rsidRPr="00EE41F1">
        <w:rPr>
          <w:rFonts w:ascii="Meiryo UI" w:eastAsia="Meiryo UI" w:hAnsi="Meiryo UI" w:hint="eastAsia"/>
          <w:sz w:val="20"/>
          <w:szCs w:val="20"/>
        </w:rPr>
        <w:t>イ．反社会的勢力に対して資金等を提供し、または便宜を供与する等の関与をしていると認められること。</w:t>
      </w:r>
    </w:p>
    <w:p w:rsidR="00EE41F1" w:rsidRPr="00EE41F1" w:rsidRDefault="00EE41F1" w:rsidP="007927D5">
      <w:pPr>
        <w:pStyle w:val="a4"/>
        <w:ind w:leftChars="405" w:left="1134" w:hangingChars="142" w:hanging="284"/>
        <w:rPr>
          <w:rFonts w:ascii="Meiryo UI" w:eastAsia="Meiryo UI" w:hAnsi="Meiryo UI"/>
          <w:sz w:val="20"/>
          <w:szCs w:val="20"/>
        </w:rPr>
      </w:pPr>
      <w:r w:rsidRPr="00EE41F1">
        <w:rPr>
          <w:rFonts w:ascii="Meiryo UI" w:eastAsia="Meiryo UI" w:hAnsi="Meiryo UI" w:hint="eastAsia"/>
          <w:sz w:val="20"/>
          <w:szCs w:val="20"/>
        </w:rPr>
        <w:t>ウ．反社会的勢力を不当に利用していると認められること。</w:t>
      </w:r>
    </w:p>
    <w:p w:rsidR="00EE41F1" w:rsidRPr="00EE41F1" w:rsidRDefault="00EE41F1" w:rsidP="007927D5">
      <w:pPr>
        <w:pStyle w:val="a4"/>
        <w:ind w:leftChars="405" w:left="1134" w:hangingChars="142" w:hanging="284"/>
        <w:rPr>
          <w:rFonts w:ascii="Meiryo UI" w:eastAsia="Meiryo UI" w:hAnsi="Meiryo UI"/>
          <w:sz w:val="20"/>
          <w:szCs w:val="20"/>
        </w:rPr>
      </w:pPr>
      <w:r w:rsidRPr="00EE41F1">
        <w:rPr>
          <w:rFonts w:ascii="Meiryo UI" w:eastAsia="Meiryo UI" w:hAnsi="Meiryo UI" w:hint="eastAsia"/>
          <w:sz w:val="20"/>
          <w:szCs w:val="20"/>
        </w:rPr>
        <w:t>エ．法人である場合において、反社会的勢力がその法人の経営を支配し、またはその法人の経営に実質的に関与していると認められること。</w:t>
      </w:r>
    </w:p>
    <w:p w:rsidR="00EE41F1" w:rsidRPr="00EE41F1" w:rsidRDefault="00EE41F1" w:rsidP="007927D5">
      <w:pPr>
        <w:pStyle w:val="a4"/>
        <w:ind w:leftChars="405" w:left="992" w:hangingChars="71" w:hanging="142"/>
        <w:rPr>
          <w:rFonts w:ascii="Meiryo UI" w:eastAsia="Meiryo UI" w:hAnsi="Meiryo UI"/>
          <w:sz w:val="20"/>
          <w:szCs w:val="20"/>
        </w:rPr>
      </w:pPr>
      <w:r w:rsidRPr="00EE41F1">
        <w:rPr>
          <w:rFonts w:ascii="Meiryo UI" w:eastAsia="Meiryo UI" w:hAnsi="Meiryo UI" w:hint="eastAsia"/>
          <w:sz w:val="20"/>
          <w:szCs w:val="20"/>
        </w:rPr>
        <w:t>オ．その他反社会的勢力と社会的に非難されるべき関係を有していると認められること。</w:t>
      </w:r>
    </w:p>
    <w:p w:rsidR="00EE41F1" w:rsidRPr="00EE41F1" w:rsidRDefault="00EE41F1" w:rsidP="007927D5">
      <w:pPr>
        <w:pStyle w:val="a4"/>
        <w:ind w:leftChars="270" w:left="851" w:hangingChars="142" w:hanging="284"/>
        <w:rPr>
          <w:rFonts w:ascii="Meiryo UI" w:eastAsia="Meiryo UI" w:hAnsi="Meiryo UI"/>
          <w:sz w:val="20"/>
          <w:szCs w:val="20"/>
        </w:rPr>
      </w:pPr>
      <w:r w:rsidRPr="00EE41F1">
        <w:rPr>
          <w:rFonts w:ascii="Meiryo UI" w:eastAsia="Meiryo UI" w:hAnsi="Meiryo UI" w:hint="eastAsia"/>
          <w:sz w:val="20"/>
          <w:szCs w:val="20"/>
        </w:rPr>
        <w:t>④</w:t>
      </w:r>
      <w:r w:rsidR="00193D35">
        <w:rPr>
          <w:rFonts w:ascii="Meiryo UI" w:eastAsia="Meiryo UI" w:hAnsi="Meiryo UI" w:hint="eastAsia"/>
          <w:sz w:val="20"/>
          <w:szCs w:val="20"/>
        </w:rPr>
        <w:t xml:space="preserve"> </w:t>
      </w:r>
      <w:r w:rsidRPr="00EE41F1">
        <w:rPr>
          <w:rFonts w:ascii="Meiryo UI" w:eastAsia="Meiryo UI" w:hAnsi="Meiryo UI" w:hint="eastAsia"/>
          <w:sz w:val="20"/>
          <w:szCs w:val="20"/>
        </w:rPr>
        <w:t>①から③までに掲げるもののほか、保険契約者または被保険者が、①から③までの事由がある場合と同程度に当会社のこれらの者に対する信頼を損ない、この保険契約の存続を困難とする重大な事由を生じさせたこと。</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２）当会社は、被保険者が（１）③アからオまでのいずれかに該当する場合は、保険契約者に対する書面による通知をもって、この保険契約（被保険者が複数である場合は、その被保険者に係る部分とします。）を解除することができます。</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３）（１）または（２）の規定による解除が事故による損害の発生後になされた場合であっても、（１）①から④までの事由または（２）の解除の原因となる事由が生じた時から解除がなされた時までに発生した事故による損害に対しては、次条の規定にかかわらず、当会社は、保険金を支払いません。この場合において、既に保険金を支払っていたときは、当会社は、その返還を請求することができます。</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（４）保険契約者または被保険者が（１）③アからオまでのいずれかに該当することにより（１）または（２）の規定による解除がなされた場合は、（３）の規定は、次の損害については適用しません。</w:t>
      </w:r>
    </w:p>
    <w:p w:rsidR="00193D35" w:rsidRDefault="00EE41F1" w:rsidP="007927D5">
      <w:pPr>
        <w:pStyle w:val="a4"/>
        <w:ind w:leftChars="270" w:left="567"/>
        <w:rPr>
          <w:rFonts w:ascii="Meiryo UI" w:eastAsia="Meiryo UI" w:hAnsi="Meiryo UI"/>
          <w:sz w:val="20"/>
          <w:szCs w:val="20"/>
        </w:rPr>
      </w:pPr>
      <w:r w:rsidRPr="00EE41F1">
        <w:rPr>
          <w:rFonts w:ascii="Meiryo UI" w:eastAsia="Meiryo UI" w:hAnsi="Meiryo UI" w:hint="eastAsia"/>
          <w:sz w:val="20"/>
          <w:szCs w:val="20"/>
        </w:rPr>
        <w:t>①（１）③アからオまでのいずれにも該当しない被保険者に生じた損害</w:t>
      </w:r>
    </w:p>
    <w:p w:rsidR="00EE41F1" w:rsidRPr="00EE41F1" w:rsidRDefault="00EE41F1" w:rsidP="007927D5">
      <w:pPr>
        <w:pStyle w:val="a4"/>
        <w:ind w:leftChars="270" w:left="567"/>
        <w:rPr>
          <w:rFonts w:ascii="Meiryo UI" w:eastAsia="Meiryo UI" w:hAnsi="Meiryo UI"/>
          <w:sz w:val="20"/>
          <w:szCs w:val="20"/>
        </w:rPr>
      </w:pPr>
      <w:r w:rsidRPr="00EE41F1">
        <w:rPr>
          <w:rFonts w:ascii="Meiryo UI" w:eastAsia="Meiryo UI" w:hAnsi="Meiryo UI" w:hint="eastAsia"/>
          <w:sz w:val="20"/>
          <w:szCs w:val="20"/>
        </w:rPr>
        <w:t>②（１）③アからオまでのいずれかに該当する被保険者に生じた法律上の損害賠償金の損害</w:t>
      </w:r>
    </w:p>
    <w:p w:rsidR="00B4794E" w:rsidRDefault="00B4794E"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第19条（保険契約解除の効力）</w:t>
      </w: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保険契約の解除は、将来に向かってのみその効力を生じます。</w:t>
      </w:r>
    </w:p>
    <w:p w:rsidR="00B4794E" w:rsidRDefault="00B4794E"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第20条 （保険料の返還または請求－告知義務・通知義務等の場合）</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１</w:t>
      </w:r>
      <w:r w:rsidRPr="00EE41F1">
        <w:rPr>
          <w:rFonts w:ascii="Meiryo UI" w:eastAsia="Meiryo UI" w:hAnsi="Meiryo UI" w:hint="eastAsia"/>
          <w:sz w:val="20"/>
          <w:szCs w:val="20"/>
        </w:rPr>
        <w:t>）第６条（告知義務）（</w:t>
      </w:r>
      <w:r w:rsidR="00B4794E">
        <w:rPr>
          <w:rFonts w:ascii="Meiryo UI" w:eastAsia="Meiryo UI" w:hAnsi="Meiryo UI" w:hint="eastAsia"/>
          <w:sz w:val="20"/>
          <w:szCs w:val="20"/>
        </w:rPr>
        <w:t>１</w:t>
      </w:r>
      <w:r w:rsidRPr="00EE41F1">
        <w:rPr>
          <w:rFonts w:ascii="Meiryo UI" w:eastAsia="Meiryo UI" w:hAnsi="Meiryo UI" w:hint="eastAsia"/>
          <w:sz w:val="20"/>
          <w:szCs w:val="20"/>
        </w:rPr>
        <w:t>）により告げられた内容が事実と異なる場合において、保険料率を変更する必要があるときは、当会社は、変更前の保険料率と変更後の保険料率との差に基づき計算した保険料を返還しまたは請求します。</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２</w:t>
      </w:r>
      <w:r w:rsidRPr="00EE41F1">
        <w:rPr>
          <w:rFonts w:ascii="Meiryo UI" w:eastAsia="Meiryo UI" w:hAnsi="Meiryo UI" w:hint="eastAsia"/>
          <w:sz w:val="20"/>
          <w:szCs w:val="20"/>
        </w:rPr>
        <w:t>）第10条（通知義務）（</w:t>
      </w:r>
      <w:r w:rsidR="00B4794E">
        <w:rPr>
          <w:rFonts w:ascii="Meiryo UI" w:eastAsia="Meiryo UI" w:hAnsi="Meiryo UI" w:hint="eastAsia"/>
          <w:sz w:val="20"/>
          <w:szCs w:val="20"/>
        </w:rPr>
        <w:t>２</w:t>
      </w:r>
      <w:r w:rsidRPr="00EE41F1">
        <w:rPr>
          <w:rFonts w:ascii="Meiryo UI" w:eastAsia="Meiryo UI" w:hAnsi="Meiryo UI" w:hint="eastAsia"/>
          <w:sz w:val="20"/>
          <w:szCs w:val="20"/>
        </w:rPr>
        <w:t>）の危険増加が生じた場合または危険が減少した場合において、保険料率を変更する必要があるときは、当会社は、変更前の保険料率と変更後の保険料率との差に基づき、未経過期間（危険増加または危険の減少が生じた時以降の期間をいいます。）に対し日割をもって計算した保険料を返還しまたは請求します。</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３</w:t>
      </w:r>
      <w:r w:rsidRPr="00EE41F1">
        <w:rPr>
          <w:rFonts w:ascii="Meiryo UI" w:eastAsia="Meiryo UI" w:hAnsi="Meiryo UI" w:hint="eastAsia"/>
          <w:sz w:val="20"/>
          <w:szCs w:val="20"/>
        </w:rPr>
        <w:t>）保険契約者が（</w:t>
      </w:r>
      <w:r w:rsidR="00B4794E">
        <w:rPr>
          <w:rFonts w:ascii="Meiryo UI" w:eastAsia="Meiryo UI" w:hAnsi="Meiryo UI" w:hint="eastAsia"/>
          <w:sz w:val="20"/>
          <w:szCs w:val="20"/>
        </w:rPr>
        <w:t>１</w:t>
      </w:r>
      <w:r w:rsidRPr="00EE41F1">
        <w:rPr>
          <w:rFonts w:ascii="Meiryo UI" w:eastAsia="Meiryo UI" w:hAnsi="Meiryo UI" w:hint="eastAsia"/>
          <w:sz w:val="20"/>
          <w:szCs w:val="20"/>
        </w:rPr>
        <w:t>）または（</w:t>
      </w:r>
      <w:r w:rsidR="00B4794E">
        <w:rPr>
          <w:rFonts w:ascii="Meiryo UI" w:eastAsia="Meiryo UI" w:hAnsi="Meiryo UI" w:hint="eastAsia"/>
          <w:sz w:val="20"/>
          <w:szCs w:val="20"/>
        </w:rPr>
        <w:t>２</w:t>
      </w:r>
      <w:r w:rsidRPr="00EE41F1">
        <w:rPr>
          <w:rFonts w:ascii="Meiryo UI" w:eastAsia="Meiryo UI" w:hAnsi="Meiryo UI" w:hint="eastAsia"/>
          <w:sz w:val="20"/>
          <w:szCs w:val="20"/>
        </w:rPr>
        <w:t>）の規定による追加保険料の支払を怠った場合（当会社が保険契約者に対し追加保険</w:t>
      </w:r>
      <w:r w:rsidRPr="00EE41F1">
        <w:rPr>
          <w:rFonts w:ascii="Meiryo UI" w:eastAsia="Meiryo UI" w:hAnsi="Meiryo UI" w:hint="eastAsia"/>
          <w:sz w:val="20"/>
          <w:szCs w:val="20"/>
        </w:rPr>
        <w:lastRenderedPageBreak/>
        <w:t>料の請求をしたにもかかわらず相当の期間内にその支払がなかった場合に限ります。）は、当会社は、保険契約者に対する書面による通知をもって、この保険契約を解除することができます。</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４</w:t>
      </w:r>
      <w:r w:rsidRPr="00EE41F1">
        <w:rPr>
          <w:rFonts w:ascii="Meiryo UI" w:eastAsia="Meiryo UI" w:hAnsi="Meiryo UI" w:hint="eastAsia"/>
          <w:sz w:val="20"/>
          <w:szCs w:val="20"/>
        </w:rPr>
        <w:t>）（</w:t>
      </w:r>
      <w:r w:rsidR="00B4794E">
        <w:rPr>
          <w:rFonts w:ascii="Meiryo UI" w:eastAsia="Meiryo UI" w:hAnsi="Meiryo UI" w:hint="eastAsia"/>
          <w:sz w:val="20"/>
          <w:szCs w:val="20"/>
        </w:rPr>
        <w:t>１</w:t>
      </w:r>
      <w:r w:rsidRPr="00EE41F1">
        <w:rPr>
          <w:rFonts w:ascii="Meiryo UI" w:eastAsia="Meiryo UI" w:hAnsi="Meiryo UI" w:hint="eastAsia"/>
          <w:sz w:val="20"/>
          <w:szCs w:val="20"/>
        </w:rPr>
        <w:t>）または（</w:t>
      </w:r>
      <w:r w:rsidR="00B4794E">
        <w:rPr>
          <w:rFonts w:ascii="Meiryo UI" w:eastAsia="Meiryo UI" w:hAnsi="Meiryo UI" w:hint="eastAsia"/>
          <w:sz w:val="20"/>
          <w:szCs w:val="20"/>
        </w:rPr>
        <w:t>２</w:t>
      </w:r>
      <w:r w:rsidRPr="00EE41F1">
        <w:rPr>
          <w:rFonts w:ascii="Meiryo UI" w:eastAsia="Meiryo UI" w:hAnsi="Meiryo UI" w:hint="eastAsia"/>
          <w:sz w:val="20"/>
          <w:szCs w:val="20"/>
        </w:rPr>
        <w:t>）の規定による追加保険料を請求する場合において、（</w:t>
      </w:r>
      <w:r w:rsidR="00B4794E">
        <w:rPr>
          <w:rFonts w:ascii="Meiryo UI" w:eastAsia="Meiryo UI" w:hAnsi="Meiryo UI" w:hint="eastAsia"/>
          <w:sz w:val="20"/>
          <w:szCs w:val="20"/>
        </w:rPr>
        <w:t>３</w:t>
      </w:r>
      <w:r w:rsidRPr="00EE41F1">
        <w:rPr>
          <w:rFonts w:ascii="Meiryo UI" w:eastAsia="Meiryo UI" w:hAnsi="Meiryo UI" w:hint="eastAsia"/>
          <w:sz w:val="20"/>
          <w:szCs w:val="20"/>
        </w:rPr>
        <w:t>）の規定により当会社がこの保険契約を解除することができるときは、当会社は、保険金を支払いません。この場合において、既に保険金を支払っていたときは、当会社は、その返還を請求することができます。</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５</w:t>
      </w:r>
      <w:r w:rsidRPr="00EE41F1">
        <w:rPr>
          <w:rFonts w:ascii="Meiryo UI" w:eastAsia="Meiryo UI" w:hAnsi="Meiryo UI" w:hint="eastAsia"/>
          <w:sz w:val="20"/>
          <w:szCs w:val="20"/>
        </w:rPr>
        <w:t>）（</w:t>
      </w:r>
      <w:r w:rsidR="00B4794E">
        <w:rPr>
          <w:rFonts w:ascii="Meiryo UI" w:eastAsia="Meiryo UI" w:hAnsi="Meiryo UI" w:hint="eastAsia"/>
          <w:sz w:val="20"/>
          <w:szCs w:val="20"/>
        </w:rPr>
        <w:t>４</w:t>
      </w:r>
      <w:r w:rsidRPr="00EE41F1">
        <w:rPr>
          <w:rFonts w:ascii="Meiryo UI" w:eastAsia="Meiryo UI" w:hAnsi="Meiryo UI" w:hint="eastAsia"/>
          <w:sz w:val="20"/>
          <w:szCs w:val="20"/>
        </w:rPr>
        <w:t>）の規定は、危険増加が生じた場合における、その危険増加が生じた時より前に発生した事故による損害には適用しません。</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６</w:t>
      </w:r>
      <w:r w:rsidRPr="00EE41F1">
        <w:rPr>
          <w:rFonts w:ascii="Meiryo UI" w:eastAsia="Meiryo UI" w:hAnsi="Meiryo UI" w:hint="eastAsia"/>
          <w:sz w:val="20"/>
          <w:szCs w:val="20"/>
        </w:rPr>
        <w:t>）（</w:t>
      </w:r>
      <w:r w:rsidR="00B4794E">
        <w:rPr>
          <w:rFonts w:ascii="Meiryo UI" w:eastAsia="Meiryo UI" w:hAnsi="Meiryo UI" w:hint="eastAsia"/>
          <w:sz w:val="20"/>
          <w:szCs w:val="20"/>
        </w:rPr>
        <w:t>１</w:t>
      </w:r>
      <w:r w:rsidRPr="00EE41F1">
        <w:rPr>
          <w:rFonts w:ascii="Meiryo UI" w:eastAsia="Meiryo UI" w:hAnsi="Meiryo UI" w:hint="eastAsia"/>
          <w:sz w:val="20"/>
          <w:szCs w:val="20"/>
        </w:rPr>
        <w:t>）および（</w:t>
      </w:r>
      <w:r w:rsidR="00B4794E">
        <w:rPr>
          <w:rFonts w:ascii="Meiryo UI" w:eastAsia="Meiryo UI" w:hAnsi="Meiryo UI" w:hint="eastAsia"/>
          <w:sz w:val="20"/>
          <w:szCs w:val="20"/>
        </w:rPr>
        <w:t>２</w:t>
      </w:r>
      <w:r w:rsidRPr="00EE41F1">
        <w:rPr>
          <w:rFonts w:ascii="Meiryo UI" w:eastAsia="Meiryo UI" w:hAnsi="Meiryo UI" w:hint="eastAsia"/>
          <w:sz w:val="20"/>
          <w:szCs w:val="20"/>
        </w:rPr>
        <w:t>）に規定する場合のほか、保険契約締結の後、保険契約者が書面をもって保険契約の条件の変更を当会社に通知して承認を請求し、当会社がこれを承認する場合において、保険料を変更する必要があるときは、当会社は、変更前の保険料と変更後の保険料との差に基づき計算した、未経過期間（条件を変更する時以降の期間をいいます。）に対する保険料を返還しまたは請求します。</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７</w:t>
      </w:r>
      <w:r w:rsidRPr="00EE41F1">
        <w:rPr>
          <w:rFonts w:ascii="Meiryo UI" w:eastAsia="Meiryo UI" w:hAnsi="Meiryo UI" w:hint="eastAsia"/>
          <w:sz w:val="20"/>
          <w:szCs w:val="20"/>
        </w:rPr>
        <w:t>）（</w:t>
      </w:r>
      <w:r w:rsidR="00B4794E">
        <w:rPr>
          <w:rFonts w:ascii="Meiryo UI" w:eastAsia="Meiryo UI" w:hAnsi="Meiryo UI" w:hint="eastAsia"/>
          <w:sz w:val="20"/>
          <w:szCs w:val="20"/>
        </w:rPr>
        <w:t>６</w:t>
      </w:r>
      <w:r w:rsidRPr="00EE41F1">
        <w:rPr>
          <w:rFonts w:ascii="Meiryo UI" w:eastAsia="Meiryo UI" w:hAnsi="Meiryo UI" w:hint="eastAsia"/>
          <w:sz w:val="20"/>
          <w:szCs w:val="20"/>
        </w:rPr>
        <w:t>）の規定による追加保険料を請求する場合において、当会社の請求に対して保険契約者がその支払を怠ったときは、当会社は、追加保険料領収前に発生した事故による損害に対しては、保険契約条件の変更の承認の請求がなかったものとして、この保険契約に適用される普通保険約款および特約に従い、保険金を支払います。</w:t>
      </w:r>
    </w:p>
    <w:p w:rsidR="00B4794E" w:rsidRDefault="00B4794E"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第21条（保険料の返還－無効または失効の場合）</w:t>
      </w:r>
    </w:p>
    <w:p w:rsidR="00EE41F1" w:rsidRPr="00EE41F1" w:rsidRDefault="00EE41F1" w:rsidP="007927D5">
      <w:pPr>
        <w:pStyle w:val="a4"/>
        <w:ind w:leftChars="0" w:left="0"/>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１</w:t>
      </w:r>
      <w:r w:rsidRPr="00EE41F1">
        <w:rPr>
          <w:rFonts w:ascii="Meiryo UI" w:eastAsia="Meiryo UI" w:hAnsi="Meiryo UI" w:hint="eastAsia"/>
          <w:sz w:val="20"/>
          <w:szCs w:val="20"/>
        </w:rPr>
        <w:t>）第15条（保険契約の無効）の規定により保険契約が無効となる場合は、当会社は、保険料を返還しません。</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２</w:t>
      </w:r>
      <w:r w:rsidRPr="00EE41F1">
        <w:rPr>
          <w:rFonts w:ascii="Meiryo UI" w:eastAsia="Meiryo UI" w:hAnsi="Meiryo UI" w:hint="eastAsia"/>
          <w:sz w:val="20"/>
          <w:szCs w:val="20"/>
        </w:rPr>
        <w:t>）保険契約が失効した場合は、当会社は、未経過期間（失効した時以降の期間をいいます。）に対し日割をもって計算した保険料を返還します。</w:t>
      </w:r>
    </w:p>
    <w:p w:rsidR="00B4794E" w:rsidRDefault="00B4794E"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第22条（保険料の返還－取消しの場合）</w:t>
      </w: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第16条（保険契約の取消し）の規定により当会社が保険契約を取り消した場合は、当会社は、既に払い込まれた保険料を返還しません。</w:t>
      </w:r>
    </w:p>
    <w:p w:rsidR="00B4794E" w:rsidRDefault="00B4794E" w:rsidP="00EE41F1">
      <w:pPr>
        <w:pStyle w:val="a4"/>
        <w:ind w:leftChars="67" w:left="141"/>
        <w:rPr>
          <w:rFonts w:ascii="Meiryo UI" w:eastAsia="Meiryo UI" w:hAnsi="Meiryo UI"/>
          <w:sz w:val="20"/>
          <w:szCs w:val="20"/>
        </w:rPr>
      </w:pPr>
    </w:p>
    <w:p w:rsidR="00EE41F1" w:rsidRPr="00EE41F1" w:rsidRDefault="00EE41F1" w:rsidP="00EE41F1">
      <w:pPr>
        <w:pStyle w:val="a4"/>
        <w:ind w:leftChars="67" w:left="141"/>
        <w:rPr>
          <w:rFonts w:ascii="Meiryo UI" w:eastAsia="Meiryo UI" w:hAnsi="Meiryo UI"/>
          <w:sz w:val="20"/>
          <w:szCs w:val="20"/>
        </w:rPr>
      </w:pPr>
      <w:r w:rsidRPr="00EE41F1">
        <w:rPr>
          <w:rFonts w:ascii="Meiryo UI" w:eastAsia="Meiryo UI" w:hAnsi="Meiryo UI" w:hint="eastAsia"/>
          <w:sz w:val="20"/>
          <w:szCs w:val="20"/>
        </w:rPr>
        <w:t>第23条（保険料の返還－解除の場合）</w:t>
      </w:r>
    </w:p>
    <w:p w:rsidR="00EE41F1" w:rsidRPr="00EE41F1"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１</w:t>
      </w:r>
      <w:r w:rsidRPr="00EE41F1">
        <w:rPr>
          <w:rFonts w:ascii="Meiryo UI" w:eastAsia="Meiryo UI" w:hAnsi="Meiryo UI" w:hint="eastAsia"/>
          <w:sz w:val="20"/>
          <w:szCs w:val="20"/>
        </w:rPr>
        <w:t>）第６条（告知義務）（</w:t>
      </w:r>
      <w:r w:rsidR="00B4794E">
        <w:rPr>
          <w:rFonts w:ascii="Meiryo UI" w:eastAsia="Meiryo UI" w:hAnsi="Meiryo UI" w:hint="eastAsia"/>
          <w:sz w:val="20"/>
          <w:szCs w:val="20"/>
        </w:rPr>
        <w:t>２</w:t>
      </w:r>
      <w:r w:rsidRPr="00EE41F1">
        <w:rPr>
          <w:rFonts w:ascii="Meiryo UI" w:eastAsia="Meiryo UI" w:hAnsi="Meiryo UI" w:hint="eastAsia"/>
          <w:sz w:val="20"/>
          <w:szCs w:val="20"/>
        </w:rPr>
        <w:t>）、第10条（通知義務）（</w:t>
      </w:r>
      <w:r w:rsidR="00B4794E">
        <w:rPr>
          <w:rFonts w:ascii="Meiryo UI" w:eastAsia="Meiryo UI" w:hAnsi="Meiryo UI" w:hint="eastAsia"/>
          <w:sz w:val="20"/>
          <w:szCs w:val="20"/>
        </w:rPr>
        <w:t>２</w:t>
      </w:r>
      <w:r w:rsidRPr="00EE41F1">
        <w:rPr>
          <w:rFonts w:ascii="Meiryo UI" w:eastAsia="Meiryo UI" w:hAnsi="Meiryo UI" w:hint="eastAsia"/>
          <w:sz w:val="20"/>
          <w:szCs w:val="20"/>
        </w:rPr>
        <w:t>）もしくは（</w:t>
      </w:r>
      <w:r w:rsidR="00B4794E">
        <w:rPr>
          <w:rFonts w:ascii="Meiryo UI" w:eastAsia="Meiryo UI" w:hAnsi="Meiryo UI" w:hint="eastAsia"/>
          <w:sz w:val="20"/>
          <w:szCs w:val="20"/>
        </w:rPr>
        <w:t>６</w:t>
      </w:r>
      <w:r w:rsidRPr="00EE41F1">
        <w:rPr>
          <w:rFonts w:ascii="Meiryo UI" w:eastAsia="Meiryo UI" w:hAnsi="Meiryo UI" w:hint="eastAsia"/>
          <w:sz w:val="20"/>
          <w:szCs w:val="20"/>
        </w:rPr>
        <w:t>）、第18条（重大事由による解除）（</w:t>
      </w:r>
      <w:r w:rsidR="00B4794E">
        <w:rPr>
          <w:rFonts w:ascii="Meiryo UI" w:eastAsia="Meiryo UI" w:hAnsi="Meiryo UI" w:hint="eastAsia"/>
          <w:sz w:val="20"/>
          <w:szCs w:val="20"/>
        </w:rPr>
        <w:t>１</w:t>
      </w:r>
      <w:r w:rsidRPr="00EE41F1">
        <w:rPr>
          <w:rFonts w:ascii="Meiryo UI" w:eastAsia="Meiryo UI" w:hAnsi="Meiryo UI" w:hint="eastAsia"/>
          <w:sz w:val="20"/>
          <w:szCs w:val="20"/>
        </w:rPr>
        <w:t>）または第20条（保険料の返還または請求－告知義務・通知義務等の場合）（</w:t>
      </w:r>
      <w:r w:rsidR="00B4794E">
        <w:rPr>
          <w:rFonts w:ascii="Meiryo UI" w:eastAsia="Meiryo UI" w:hAnsi="Meiryo UI" w:hint="eastAsia"/>
          <w:sz w:val="20"/>
          <w:szCs w:val="20"/>
        </w:rPr>
        <w:t>３</w:t>
      </w:r>
      <w:r w:rsidRPr="00EE41F1">
        <w:rPr>
          <w:rFonts w:ascii="Meiryo UI" w:eastAsia="Meiryo UI" w:hAnsi="Meiryo UI" w:hint="eastAsia"/>
          <w:sz w:val="20"/>
          <w:szCs w:val="20"/>
        </w:rPr>
        <w:t>）の規定により当会社が保険契約を解除した場合は、当会社は、未経過期間（解除の時以降の期間をいいます。）に対し日割をもって計算した保険料を返還します。</w:t>
      </w:r>
    </w:p>
    <w:p w:rsidR="00B4794E" w:rsidRPr="00B4794E" w:rsidRDefault="00EE41F1" w:rsidP="007927D5">
      <w:pPr>
        <w:pStyle w:val="a4"/>
        <w:ind w:leftChars="0" w:left="568" w:hangingChars="284" w:hanging="568"/>
        <w:rPr>
          <w:rFonts w:ascii="Meiryo UI" w:eastAsia="Meiryo UI" w:hAnsi="Meiryo UI"/>
          <w:sz w:val="20"/>
          <w:szCs w:val="20"/>
        </w:rPr>
      </w:pPr>
      <w:r w:rsidRPr="00EE41F1">
        <w:rPr>
          <w:rFonts w:ascii="Meiryo UI" w:eastAsia="Meiryo UI" w:hAnsi="Meiryo UI" w:hint="eastAsia"/>
          <w:sz w:val="20"/>
          <w:szCs w:val="20"/>
        </w:rPr>
        <w:t>（</w:t>
      </w:r>
      <w:r w:rsidR="00B4794E">
        <w:rPr>
          <w:rFonts w:ascii="Meiryo UI" w:eastAsia="Meiryo UI" w:hAnsi="Meiryo UI" w:hint="eastAsia"/>
          <w:sz w:val="20"/>
          <w:szCs w:val="20"/>
        </w:rPr>
        <w:t>２</w:t>
      </w:r>
      <w:r w:rsidRPr="00EE41F1">
        <w:rPr>
          <w:rFonts w:ascii="Meiryo UI" w:eastAsia="Meiryo UI" w:hAnsi="Meiryo UI" w:hint="eastAsia"/>
          <w:sz w:val="20"/>
          <w:szCs w:val="20"/>
        </w:rPr>
        <w:t>）第17条（保険契約者による保険契約の解除）の規定により保険契約者が保険契約を解除した場合は、当会社は、保険料から既経過期間（保険期間の初日から解除の時までの期間をいいます。）に対して別表に掲げる短期料率によって計算した保険料を差し引いて、その残額を返還します。ただ</w:t>
      </w:r>
      <w:r w:rsidR="00B4794E" w:rsidRPr="00B4794E">
        <w:rPr>
          <w:rFonts w:ascii="Meiryo UI" w:eastAsia="Meiryo UI" w:hAnsi="Meiryo UI" w:hint="eastAsia"/>
          <w:sz w:val="20"/>
          <w:szCs w:val="20"/>
        </w:rPr>
        <w:t>し、保険料が売上高、完成工事高、賃金または入場者等に対する割合によって定められたものであるときは、第14条（保険料の精算）（</w:t>
      </w:r>
      <w:r w:rsidR="00B4794E">
        <w:rPr>
          <w:rFonts w:ascii="Meiryo UI" w:eastAsia="Meiryo UI" w:hAnsi="Meiryo UI" w:hint="eastAsia"/>
          <w:sz w:val="20"/>
          <w:szCs w:val="20"/>
        </w:rPr>
        <w:t>３</w:t>
      </w:r>
      <w:r w:rsidR="00B4794E" w:rsidRPr="00B4794E">
        <w:rPr>
          <w:rFonts w:ascii="Meiryo UI" w:eastAsia="Meiryo UI" w:hAnsi="Meiryo UI" w:hint="eastAsia"/>
          <w:sz w:val="20"/>
          <w:szCs w:val="20"/>
        </w:rPr>
        <w:t>）の規定に基づいて保険料を精算します。</w:t>
      </w:r>
    </w:p>
    <w:p w:rsidR="00B4794E" w:rsidRDefault="00B4794E" w:rsidP="00B4794E">
      <w:pPr>
        <w:pStyle w:val="a4"/>
        <w:ind w:leftChars="67" w:left="141"/>
        <w:rPr>
          <w:rFonts w:ascii="Meiryo UI" w:eastAsia="Meiryo UI" w:hAnsi="Meiryo UI"/>
          <w:sz w:val="20"/>
          <w:szCs w:val="20"/>
        </w:rPr>
      </w:pPr>
    </w:p>
    <w:p w:rsidR="00B4794E" w:rsidRPr="00B4794E" w:rsidRDefault="00B4794E" w:rsidP="00B4794E">
      <w:pPr>
        <w:pStyle w:val="a4"/>
        <w:ind w:leftChars="67" w:left="141"/>
        <w:rPr>
          <w:rFonts w:ascii="Meiryo UI" w:eastAsia="Meiryo UI" w:hAnsi="Meiryo UI"/>
          <w:sz w:val="20"/>
          <w:szCs w:val="20"/>
        </w:rPr>
      </w:pPr>
      <w:r w:rsidRPr="00B4794E">
        <w:rPr>
          <w:rFonts w:ascii="Meiryo UI" w:eastAsia="Meiryo UI" w:hAnsi="Meiryo UI" w:hint="eastAsia"/>
          <w:sz w:val="20"/>
          <w:szCs w:val="20"/>
        </w:rPr>
        <w:t>第24条（先取特権－法律上の損害賠償金）</w:t>
      </w:r>
    </w:p>
    <w:p w:rsidR="00B4794E" w:rsidRPr="00B4794E" w:rsidRDefault="00B4794E" w:rsidP="007927D5">
      <w:pPr>
        <w:pStyle w:val="a4"/>
        <w:ind w:leftChars="0" w:left="568" w:hangingChars="284" w:hanging="568"/>
        <w:rPr>
          <w:rFonts w:ascii="Meiryo UI" w:eastAsia="Meiryo UI" w:hAnsi="Meiryo UI"/>
          <w:sz w:val="20"/>
          <w:szCs w:val="20"/>
        </w:rPr>
      </w:pPr>
      <w:r w:rsidRPr="00B4794E">
        <w:rPr>
          <w:rFonts w:ascii="Meiryo UI" w:eastAsia="Meiryo UI" w:hAnsi="Meiryo UI" w:hint="eastAsia"/>
          <w:sz w:val="20"/>
          <w:szCs w:val="20"/>
        </w:rPr>
        <w:t>（</w:t>
      </w:r>
      <w:r>
        <w:rPr>
          <w:rFonts w:ascii="Meiryo UI" w:eastAsia="Meiryo UI" w:hAnsi="Meiryo UI" w:hint="eastAsia"/>
          <w:sz w:val="20"/>
          <w:szCs w:val="20"/>
        </w:rPr>
        <w:t>１</w:t>
      </w:r>
      <w:r w:rsidRPr="00B4794E">
        <w:rPr>
          <w:rFonts w:ascii="Meiryo UI" w:eastAsia="Meiryo UI" w:hAnsi="Meiryo UI" w:hint="eastAsia"/>
          <w:sz w:val="20"/>
          <w:szCs w:val="20"/>
        </w:rPr>
        <w:t>）第１条（保険金を支払う場合）の事故につき被保険者に対して損害賠償請求権を有する者（以下「被害者」といいます。）は、被保険者の当会社に対する保険金請求権（第２条（損害の範囲）①の損害に対するものに限ります。以下この条において同様とします。）について先取特権を有します。</w:t>
      </w:r>
    </w:p>
    <w:p w:rsidR="00B4794E" w:rsidRPr="00B4794E" w:rsidRDefault="00B4794E" w:rsidP="007927D5">
      <w:pPr>
        <w:pStyle w:val="a4"/>
        <w:ind w:leftChars="0" w:left="710" w:hangingChars="355" w:hanging="710"/>
        <w:rPr>
          <w:rFonts w:ascii="Meiryo UI" w:eastAsia="Meiryo UI" w:hAnsi="Meiryo UI"/>
          <w:sz w:val="20"/>
          <w:szCs w:val="20"/>
        </w:rPr>
      </w:pPr>
      <w:r w:rsidRPr="00B4794E">
        <w:rPr>
          <w:rFonts w:ascii="Meiryo UI" w:eastAsia="Meiryo UI" w:hAnsi="Meiryo UI" w:hint="eastAsia"/>
          <w:sz w:val="20"/>
          <w:szCs w:val="20"/>
        </w:rPr>
        <w:t>（</w:t>
      </w:r>
      <w:r>
        <w:rPr>
          <w:rFonts w:ascii="Meiryo UI" w:eastAsia="Meiryo UI" w:hAnsi="Meiryo UI" w:hint="eastAsia"/>
          <w:sz w:val="20"/>
          <w:szCs w:val="20"/>
        </w:rPr>
        <w:t>２</w:t>
      </w:r>
      <w:r w:rsidRPr="00B4794E">
        <w:rPr>
          <w:rFonts w:ascii="Meiryo UI" w:eastAsia="Meiryo UI" w:hAnsi="Meiryo UI" w:hint="eastAsia"/>
          <w:sz w:val="20"/>
          <w:szCs w:val="20"/>
        </w:rPr>
        <w:t>）当会社が第２条①の損害に対して保険金を支払うのは、次のいずれかに該当する場合に限ります。</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①</w:t>
      </w:r>
      <w:r w:rsidR="00193D35">
        <w:rPr>
          <w:rFonts w:ascii="Meiryo UI" w:eastAsia="Meiryo UI" w:hAnsi="Meiryo UI" w:hint="eastAsia"/>
          <w:sz w:val="20"/>
          <w:szCs w:val="20"/>
        </w:rPr>
        <w:t xml:space="preserve"> </w:t>
      </w:r>
      <w:r w:rsidRPr="00B4794E">
        <w:rPr>
          <w:rFonts w:ascii="Meiryo UI" w:eastAsia="Meiryo UI" w:hAnsi="Meiryo UI" w:hint="eastAsia"/>
          <w:sz w:val="20"/>
          <w:szCs w:val="20"/>
        </w:rPr>
        <w:t>被保険者が被害者に対して賠償債務を弁済した後に、当会社から被保険者に支払う場合（被保険者が弁済した金額を限度とします。）</w:t>
      </w:r>
    </w:p>
    <w:p w:rsidR="00B4794E" w:rsidRPr="00B4794E" w:rsidRDefault="00B4794E" w:rsidP="007927D5">
      <w:pPr>
        <w:pStyle w:val="a4"/>
        <w:ind w:leftChars="270" w:left="567"/>
        <w:rPr>
          <w:rFonts w:ascii="Meiryo UI" w:eastAsia="Meiryo UI" w:hAnsi="Meiryo UI"/>
          <w:sz w:val="20"/>
          <w:szCs w:val="20"/>
        </w:rPr>
      </w:pPr>
      <w:r w:rsidRPr="00B4794E">
        <w:rPr>
          <w:rFonts w:ascii="Meiryo UI" w:eastAsia="Meiryo UI" w:hAnsi="Meiryo UI" w:hint="eastAsia"/>
          <w:sz w:val="20"/>
          <w:szCs w:val="20"/>
        </w:rPr>
        <w:t>②</w:t>
      </w:r>
      <w:r w:rsidR="00193D35">
        <w:rPr>
          <w:rFonts w:ascii="Meiryo UI" w:eastAsia="Meiryo UI" w:hAnsi="Meiryo UI" w:hint="eastAsia"/>
          <w:sz w:val="20"/>
          <w:szCs w:val="20"/>
        </w:rPr>
        <w:t xml:space="preserve"> </w:t>
      </w:r>
      <w:r w:rsidRPr="00B4794E">
        <w:rPr>
          <w:rFonts w:ascii="Meiryo UI" w:eastAsia="Meiryo UI" w:hAnsi="Meiryo UI" w:hint="eastAsia"/>
          <w:sz w:val="20"/>
          <w:szCs w:val="20"/>
        </w:rPr>
        <w:t>被保険者が被害者に対して賠償債務を弁済する前に、被保険者の指図により、当会社から直接、被害者に支払う場合</w:t>
      </w:r>
    </w:p>
    <w:p w:rsid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lastRenderedPageBreak/>
        <w:t>③</w:t>
      </w:r>
      <w:r w:rsidR="00193D35">
        <w:rPr>
          <w:rFonts w:ascii="Meiryo UI" w:eastAsia="Meiryo UI" w:hAnsi="Meiryo UI" w:hint="eastAsia"/>
          <w:sz w:val="20"/>
          <w:szCs w:val="20"/>
        </w:rPr>
        <w:t xml:space="preserve"> </w:t>
      </w:r>
      <w:r w:rsidRPr="00B4794E">
        <w:rPr>
          <w:rFonts w:ascii="Meiryo UI" w:eastAsia="Meiryo UI" w:hAnsi="Meiryo UI" w:hint="eastAsia"/>
          <w:sz w:val="20"/>
          <w:szCs w:val="20"/>
        </w:rPr>
        <w:t>被保険者が被害者に対して賠償債務を弁済する前に、被害者が被保険者の当会社に対する保険金請求権についての先取特権を行使したことにより、当会社から直接、被害者に支払う場合</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④</w:t>
      </w:r>
      <w:r w:rsidR="00193D35">
        <w:rPr>
          <w:rFonts w:ascii="Meiryo UI" w:eastAsia="Meiryo UI" w:hAnsi="Meiryo UI" w:hint="eastAsia"/>
          <w:sz w:val="20"/>
          <w:szCs w:val="20"/>
        </w:rPr>
        <w:t xml:space="preserve"> </w:t>
      </w:r>
      <w:r w:rsidRPr="00B4794E">
        <w:rPr>
          <w:rFonts w:ascii="Meiryo UI" w:eastAsia="Meiryo UI" w:hAnsi="Meiryo UI" w:hint="eastAsia"/>
          <w:sz w:val="20"/>
          <w:szCs w:val="20"/>
        </w:rPr>
        <w:t>被保険者が被害者に対して賠償債務を弁済する前に、当会社が被保険者に保険金を支払うことを被害者が承諾したことにより、当会社から被保険者に支払う場合（被害者が承諾した金額を限度とします。）</w:t>
      </w:r>
    </w:p>
    <w:p w:rsidR="00B4794E" w:rsidRPr="00B4794E" w:rsidRDefault="00B4794E" w:rsidP="007927D5">
      <w:pPr>
        <w:pStyle w:val="a4"/>
        <w:ind w:leftChars="0" w:left="568" w:hangingChars="284" w:hanging="568"/>
        <w:rPr>
          <w:rFonts w:ascii="Meiryo UI" w:eastAsia="Meiryo UI" w:hAnsi="Meiryo UI"/>
          <w:sz w:val="20"/>
          <w:szCs w:val="20"/>
        </w:rPr>
      </w:pPr>
      <w:r w:rsidRPr="00B4794E">
        <w:rPr>
          <w:rFonts w:ascii="Meiryo UI" w:eastAsia="Meiryo UI" w:hAnsi="Meiryo UI" w:hint="eastAsia"/>
          <w:sz w:val="20"/>
          <w:szCs w:val="20"/>
        </w:rPr>
        <w:t>（</w:t>
      </w:r>
      <w:r>
        <w:rPr>
          <w:rFonts w:ascii="Meiryo UI" w:eastAsia="Meiryo UI" w:hAnsi="Meiryo UI" w:hint="eastAsia"/>
          <w:sz w:val="20"/>
          <w:szCs w:val="20"/>
        </w:rPr>
        <w:t>３</w:t>
      </w:r>
      <w:r w:rsidRPr="00B4794E">
        <w:rPr>
          <w:rFonts w:ascii="Meiryo UI" w:eastAsia="Meiryo UI" w:hAnsi="Meiryo UI" w:hint="eastAsia"/>
          <w:sz w:val="20"/>
          <w:szCs w:val="20"/>
        </w:rPr>
        <w:t>）保険金請求権は、被害者以外の第三者に譲渡することはできません。また、保険金請求権を質権の目的とし、または（</w:t>
      </w:r>
      <w:r>
        <w:rPr>
          <w:rFonts w:ascii="Meiryo UI" w:eastAsia="Meiryo UI" w:hAnsi="Meiryo UI" w:hint="eastAsia"/>
          <w:sz w:val="20"/>
          <w:szCs w:val="20"/>
        </w:rPr>
        <w:t>２</w:t>
      </w:r>
      <w:r w:rsidRPr="00B4794E">
        <w:rPr>
          <w:rFonts w:ascii="Meiryo UI" w:eastAsia="Meiryo UI" w:hAnsi="Meiryo UI" w:hint="eastAsia"/>
          <w:sz w:val="20"/>
          <w:szCs w:val="20"/>
        </w:rPr>
        <w:t>）③の場合を除き、差し押さえることはできません。ただし、（</w:t>
      </w:r>
      <w:r>
        <w:rPr>
          <w:rFonts w:ascii="Meiryo UI" w:eastAsia="Meiryo UI" w:hAnsi="Meiryo UI" w:hint="eastAsia"/>
          <w:sz w:val="20"/>
          <w:szCs w:val="20"/>
        </w:rPr>
        <w:t>２</w:t>
      </w:r>
      <w:r w:rsidRPr="00B4794E">
        <w:rPr>
          <w:rFonts w:ascii="Meiryo UI" w:eastAsia="Meiryo UI" w:hAnsi="Meiryo UI" w:hint="eastAsia"/>
          <w:sz w:val="20"/>
          <w:szCs w:val="20"/>
        </w:rPr>
        <w:t>）①または④の規定により被保険者が当会社に対して保険金の支払を請求することができる場合を除きます。</w:t>
      </w:r>
    </w:p>
    <w:p w:rsidR="00B4794E" w:rsidRDefault="00B4794E" w:rsidP="00B4794E">
      <w:pPr>
        <w:pStyle w:val="a4"/>
        <w:ind w:leftChars="67" w:left="141"/>
        <w:rPr>
          <w:rFonts w:ascii="Meiryo UI" w:eastAsia="Meiryo UI" w:hAnsi="Meiryo UI"/>
          <w:sz w:val="20"/>
          <w:szCs w:val="20"/>
        </w:rPr>
      </w:pPr>
    </w:p>
    <w:p w:rsidR="00B4794E" w:rsidRPr="00B4794E" w:rsidRDefault="00B4794E" w:rsidP="00B4794E">
      <w:pPr>
        <w:pStyle w:val="a4"/>
        <w:ind w:leftChars="67" w:left="141"/>
        <w:rPr>
          <w:rFonts w:ascii="Meiryo UI" w:eastAsia="Meiryo UI" w:hAnsi="Meiryo UI"/>
          <w:sz w:val="20"/>
          <w:szCs w:val="20"/>
        </w:rPr>
      </w:pPr>
      <w:r w:rsidRPr="00B4794E">
        <w:rPr>
          <w:rFonts w:ascii="Meiryo UI" w:eastAsia="Meiryo UI" w:hAnsi="Meiryo UI" w:hint="eastAsia"/>
          <w:sz w:val="20"/>
          <w:szCs w:val="20"/>
        </w:rPr>
        <w:t>第25条（保険金の請求）</w:t>
      </w:r>
    </w:p>
    <w:p w:rsidR="00B4794E" w:rsidRPr="00B4794E" w:rsidRDefault="00B4794E" w:rsidP="007927D5">
      <w:pPr>
        <w:pStyle w:val="a4"/>
        <w:ind w:leftChars="0" w:left="568" w:hangingChars="284" w:hanging="568"/>
        <w:rPr>
          <w:rFonts w:ascii="Meiryo UI" w:eastAsia="Meiryo UI" w:hAnsi="Meiryo UI"/>
          <w:sz w:val="20"/>
          <w:szCs w:val="20"/>
        </w:rPr>
      </w:pPr>
      <w:r w:rsidRPr="00B4794E">
        <w:rPr>
          <w:rFonts w:ascii="Meiryo UI" w:eastAsia="Meiryo UI" w:hAnsi="Meiryo UI" w:hint="eastAsia"/>
          <w:sz w:val="20"/>
          <w:szCs w:val="20"/>
        </w:rPr>
        <w:t>（</w:t>
      </w:r>
      <w:r>
        <w:rPr>
          <w:rFonts w:ascii="Meiryo UI" w:eastAsia="Meiryo UI" w:hAnsi="Meiryo UI" w:hint="eastAsia"/>
          <w:sz w:val="20"/>
          <w:szCs w:val="20"/>
        </w:rPr>
        <w:t>１</w:t>
      </w:r>
      <w:r w:rsidRPr="00B4794E">
        <w:rPr>
          <w:rFonts w:ascii="Meiryo UI" w:eastAsia="Meiryo UI" w:hAnsi="Meiryo UI" w:hint="eastAsia"/>
          <w:sz w:val="20"/>
          <w:szCs w:val="20"/>
        </w:rPr>
        <w:t>）被保険者の保険金請求権は、第２条（損害の範囲）①の損害に対するものは保険事故による損害が発生した時に、同条②から⑤までの損害に対するものは被保険者が費用を支出した時に、それぞれ発生します。</w:t>
      </w:r>
    </w:p>
    <w:p w:rsidR="00B4794E" w:rsidRPr="00B4794E" w:rsidRDefault="00B4794E" w:rsidP="007927D5">
      <w:pPr>
        <w:pStyle w:val="a4"/>
        <w:ind w:leftChars="0" w:left="568" w:hangingChars="284" w:hanging="568"/>
        <w:rPr>
          <w:rFonts w:ascii="Meiryo UI" w:eastAsia="Meiryo UI" w:hAnsi="Meiryo UI"/>
          <w:sz w:val="20"/>
          <w:szCs w:val="20"/>
        </w:rPr>
      </w:pPr>
      <w:r w:rsidRPr="00B4794E">
        <w:rPr>
          <w:rFonts w:ascii="Meiryo UI" w:eastAsia="Meiryo UI" w:hAnsi="Meiryo UI" w:hint="eastAsia"/>
          <w:sz w:val="20"/>
          <w:szCs w:val="20"/>
        </w:rPr>
        <w:t>（</w:t>
      </w:r>
      <w:r>
        <w:rPr>
          <w:rFonts w:ascii="Meiryo UI" w:eastAsia="Meiryo UI" w:hAnsi="Meiryo UI" w:hint="eastAsia"/>
          <w:sz w:val="20"/>
          <w:szCs w:val="20"/>
        </w:rPr>
        <w:t>２</w:t>
      </w:r>
      <w:r w:rsidRPr="00B4794E">
        <w:rPr>
          <w:rFonts w:ascii="Meiryo UI" w:eastAsia="Meiryo UI" w:hAnsi="Meiryo UI" w:hint="eastAsia"/>
          <w:sz w:val="20"/>
          <w:szCs w:val="20"/>
        </w:rPr>
        <w:t>）被保険者の保険金請求権は、次に定める時から、これを行使できるものとします。</w:t>
      </w:r>
    </w:p>
    <w:p w:rsidR="00BB63A7" w:rsidRDefault="00B4794E" w:rsidP="007927D5">
      <w:pPr>
        <w:pStyle w:val="a4"/>
        <w:ind w:leftChars="270" w:left="849" w:hangingChars="141" w:hanging="282"/>
        <w:rPr>
          <w:rFonts w:ascii="Meiryo UI" w:eastAsia="Meiryo UI" w:hAnsi="Meiryo UI"/>
          <w:sz w:val="20"/>
          <w:szCs w:val="20"/>
        </w:rPr>
      </w:pPr>
      <w:r w:rsidRPr="00B4794E">
        <w:rPr>
          <w:rFonts w:ascii="Meiryo UI" w:eastAsia="Meiryo UI" w:hAnsi="Meiryo UI" w:hint="eastAsia"/>
          <w:sz w:val="20"/>
          <w:szCs w:val="20"/>
        </w:rPr>
        <w:t>①</w:t>
      </w:r>
      <w:r w:rsidR="00BB63A7">
        <w:rPr>
          <w:rFonts w:ascii="Meiryo UI" w:eastAsia="Meiryo UI" w:hAnsi="Meiryo UI" w:hint="eastAsia"/>
          <w:sz w:val="20"/>
          <w:szCs w:val="20"/>
        </w:rPr>
        <w:t xml:space="preserve">　第</w:t>
      </w:r>
      <w:r w:rsidRPr="00B4794E">
        <w:rPr>
          <w:rFonts w:ascii="Meiryo UI" w:eastAsia="Meiryo UI" w:hAnsi="Meiryo UI" w:hint="eastAsia"/>
          <w:sz w:val="20"/>
          <w:szCs w:val="20"/>
        </w:rPr>
        <w:t>２条①の損害に対するものは、判決、調停もしくは裁判上の和解または被保険者と被害者の間の書面による合意のいずれかによって被保険者の損害賠償責任の有無および第１条（保険金を支払う場合）の損害の額が確定した時</w:t>
      </w:r>
    </w:p>
    <w:p w:rsidR="00B4794E" w:rsidRPr="00B4794E" w:rsidRDefault="00B4794E" w:rsidP="007927D5">
      <w:pPr>
        <w:pStyle w:val="a4"/>
        <w:ind w:leftChars="270" w:left="849" w:hangingChars="141" w:hanging="282"/>
        <w:rPr>
          <w:rFonts w:ascii="Meiryo UI" w:eastAsia="Meiryo UI" w:hAnsi="Meiryo UI"/>
          <w:sz w:val="20"/>
          <w:szCs w:val="20"/>
        </w:rPr>
      </w:pPr>
      <w:r w:rsidRPr="00B4794E">
        <w:rPr>
          <w:rFonts w:ascii="Meiryo UI" w:eastAsia="Meiryo UI" w:hAnsi="Meiryo UI" w:hint="eastAsia"/>
          <w:sz w:val="20"/>
          <w:szCs w:val="20"/>
        </w:rPr>
        <w:t>②</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第２条②から⑤までの損害に対するものは、第１条の損害の額が確定した時</w:t>
      </w:r>
    </w:p>
    <w:p w:rsidR="00B4794E" w:rsidRPr="00B4794E" w:rsidRDefault="00B4794E" w:rsidP="007927D5">
      <w:pPr>
        <w:pStyle w:val="a4"/>
        <w:ind w:leftChars="0" w:left="568" w:hangingChars="284" w:hanging="568"/>
        <w:rPr>
          <w:rFonts w:ascii="Meiryo UI" w:eastAsia="Meiryo UI" w:hAnsi="Meiryo UI"/>
          <w:sz w:val="20"/>
          <w:szCs w:val="20"/>
        </w:rPr>
      </w:pPr>
      <w:r w:rsidRPr="00B4794E">
        <w:rPr>
          <w:rFonts w:ascii="Meiryo UI" w:eastAsia="Meiryo UI" w:hAnsi="Meiryo UI" w:hint="eastAsia"/>
          <w:sz w:val="20"/>
          <w:szCs w:val="20"/>
        </w:rPr>
        <w:t>（</w:t>
      </w:r>
      <w:r>
        <w:rPr>
          <w:rFonts w:ascii="Meiryo UI" w:eastAsia="Meiryo UI" w:hAnsi="Meiryo UI" w:hint="eastAsia"/>
          <w:sz w:val="20"/>
          <w:szCs w:val="20"/>
        </w:rPr>
        <w:t>３</w:t>
      </w:r>
      <w:r w:rsidRPr="00B4794E">
        <w:rPr>
          <w:rFonts w:ascii="Meiryo UI" w:eastAsia="Meiryo UI" w:hAnsi="Meiryo UI" w:hint="eastAsia"/>
          <w:sz w:val="20"/>
          <w:szCs w:val="20"/>
        </w:rPr>
        <w:t>）被保険者が保険金の支払を請求する場合は、次の書類または証拠のうち、当会社が求めるものを保険証券に添えて当会社に提出しなければなりません。</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①</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保険金の請求書</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②</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被保険者が損害賠償責任を負担することを示す判決書、調停調書もしくは和解調書または被保険者と被害者の間の示談書</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③</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被保険者が法律上の損害賠償金を弁済したことおよびその金額を証明する書類</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④</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被保険者が保険金の請求をすることについて被害者の承諾があったことおよびその金額を証明する書類</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⑤</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第２条②から⑤までの費用の支出を証する領収書または精算書</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⑥</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その他当会社が次条（</w:t>
      </w:r>
      <w:r>
        <w:rPr>
          <w:rFonts w:ascii="Meiryo UI" w:eastAsia="Meiryo UI" w:hAnsi="Meiryo UI" w:hint="eastAsia"/>
          <w:sz w:val="20"/>
          <w:szCs w:val="20"/>
        </w:rPr>
        <w:t>１</w:t>
      </w:r>
      <w:r w:rsidRPr="00B4794E">
        <w:rPr>
          <w:rFonts w:ascii="Meiryo UI" w:eastAsia="Meiryo UI" w:hAnsi="Meiryo UI" w:hint="eastAsia"/>
          <w:sz w:val="20"/>
          <w:szCs w:val="20"/>
        </w:rPr>
        <w:t>）に定める必要な事項の確認を行うために欠くことのできない書類または証拠として保険契約締結の際に当会社が交付する書面等において定めたもの</w:t>
      </w:r>
    </w:p>
    <w:p w:rsidR="00B4794E" w:rsidRPr="00B4794E" w:rsidRDefault="00B4794E" w:rsidP="007927D5">
      <w:pPr>
        <w:pStyle w:val="a4"/>
        <w:ind w:leftChars="0" w:left="568" w:hangingChars="284" w:hanging="568"/>
        <w:rPr>
          <w:rFonts w:ascii="Meiryo UI" w:eastAsia="Meiryo UI" w:hAnsi="Meiryo UI"/>
          <w:sz w:val="20"/>
          <w:szCs w:val="20"/>
        </w:rPr>
      </w:pPr>
      <w:r w:rsidRPr="00B4794E">
        <w:rPr>
          <w:rFonts w:ascii="Meiryo UI" w:eastAsia="Meiryo UI" w:hAnsi="Meiryo UI" w:hint="eastAsia"/>
          <w:sz w:val="20"/>
          <w:szCs w:val="20"/>
        </w:rPr>
        <w:t>（</w:t>
      </w:r>
      <w:r>
        <w:rPr>
          <w:rFonts w:ascii="Meiryo UI" w:eastAsia="Meiryo UI" w:hAnsi="Meiryo UI" w:hint="eastAsia"/>
          <w:sz w:val="20"/>
          <w:szCs w:val="20"/>
        </w:rPr>
        <w:t>４</w:t>
      </w:r>
      <w:r w:rsidRPr="00B4794E">
        <w:rPr>
          <w:rFonts w:ascii="Meiryo UI" w:eastAsia="Meiryo UI" w:hAnsi="Meiryo UI" w:hint="eastAsia"/>
          <w:sz w:val="20"/>
          <w:szCs w:val="20"/>
        </w:rPr>
        <w:t>）当会社は、事故の内容または損害の額等に応じ、（</w:t>
      </w:r>
      <w:r>
        <w:rPr>
          <w:rFonts w:ascii="Meiryo UI" w:eastAsia="Meiryo UI" w:hAnsi="Meiryo UI" w:hint="eastAsia"/>
          <w:sz w:val="20"/>
          <w:szCs w:val="20"/>
        </w:rPr>
        <w:t>３</w:t>
      </w:r>
      <w:r w:rsidRPr="00B4794E">
        <w:rPr>
          <w:rFonts w:ascii="Meiryo UI" w:eastAsia="Meiryo UI" w:hAnsi="Meiryo UI" w:hint="eastAsia"/>
          <w:sz w:val="20"/>
          <w:szCs w:val="20"/>
        </w:rPr>
        <w:t>）に掲げるもの以外の書類もしくは証拠の提出または当会社が行う調査への協力を保険契約者または被保険者に対して求めることがあります。この場合は、当会社が求めた書類または証拠を速やかに提出し、必要な協力を行わなければなりません。</w:t>
      </w:r>
    </w:p>
    <w:p w:rsidR="00B4794E" w:rsidRPr="00B4794E" w:rsidRDefault="00B4794E" w:rsidP="007927D5">
      <w:pPr>
        <w:pStyle w:val="a4"/>
        <w:tabs>
          <w:tab w:val="left" w:pos="142"/>
        </w:tabs>
        <w:ind w:leftChars="0" w:left="568" w:hangingChars="284" w:hanging="568"/>
        <w:rPr>
          <w:rFonts w:ascii="Meiryo UI" w:eastAsia="Meiryo UI" w:hAnsi="Meiryo UI"/>
          <w:sz w:val="20"/>
          <w:szCs w:val="20"/>
        </w:rPr>
      </w:pPr>
      <w:r w:rsidRPr="00B4794E">
        <w:rPr>
          <w:rFonts w:ascii="Meiryo UI" w:eastAsia="Meiryo UI" w:hAnsi="Meiryo UI" w:hint="eastAsia"/>
          <w:sz w:val="20"/>
          <w:szCs w:val="20"/>
        </w:rPr>
        <w:t>（</w:t>
      </w:r>
      <w:r>
        <w:rPr>
          <w:rFonts w:ascii="Meiryo UI" w:eastAsia="Meiryo UI" w:hAnsi="Meiryo UI" w:hint="eastAsia"/>
          <w:sz w:val="20"/>
          <w:szCs w:val="20"/>
        </w:rPr>
        <w:t>５</w:t>
      </w:r>
      <w:r w:rsidRPr="00B4794E">
        <w:rPr>
          <w:rFonts w:ascii="Meiryo UI" w:eastAsia="Meiryo UI" w:hAnsi="Meiryo UI" w:hint="eastAsia"/>
          <w:sz w:val="20"/>
          <w:szCs w:val="20"/>
        </w:rPr>
        <w:t>）保険契約者または被保険者が正当な理由なく（</w:t>
      </w:r>
      <w:r>
        <w:rPr>
          <w:rFonts w:ascii="Meiryo UI" w:eastAsia="Meiryo UI" w:hAnsi="Meiryo UI" w:hint="eastAsia"/>
          <w:sz w:val="20"/>
          <w:szCs w:val="20"/>
        </w:rPr>
        <w:t>４</w:t>
      </w:r>
      <w:r w:rsidRPr="00B4794E">
        <w:rPr>
          <w:rFonts w:ascii="Meiryo UI" w:eastAsia="Meiryo UI" w:hAnsi="Meiryo UI" w:hint="eastAsia"/>
          <w:sz w:val="20"/>
          <w:szCs w:val="20"/>
        </w:rPr>
        <w:t>）に規定する義務に違反した場合または（</w:t>
      </w:r>
      <w:r>
        <w:rPr>
          <w:rFonts w:ascii="Meiryo UI" w:eastAsia="Meiryo UI" w:hAnsi="Meiryo UI" w:hint="eastAsia"/>
          <w:sz w:val="20"/>
          <w:szCs w:val="20"/>
        </w:rPr>
        <w:t>３</w:t>
      </w:r>
      <w:r w:rsidRPr="00B4794E">
        <w:rPr>
          <w:rFonts w:ascii="Meiryo UI" w:eastAsia="Meiryo UI" w:hAnsi="Meiryo UI" w:hint="eastAsia"/>
          <w:sz w:val="20"/>
          <w:szCs w:val="20"/>
        </w:rPr>
        <w:t>）もしくは（</w:t>
      </w:r>
      <w:r>
        <w:rPr>
          <w:rFonts w:ascii="Meiryo UI" w:eastAsia="Meiryo UI" w:hAnsi="Meiryo UI" w:hint="eastAsia"/>
          <w:sz w:val="20"/>
          <w:szCs w:val="20"/>
        </w:rPr>
        <w:t>４</w:t>
      </w:r>
      <w:r w:rsidRPr="00B4794E">
        <w:rPr>
          <w:rFonts w:ascii="Meiryo UI" w:eastAsia="Meiryo UI" w:hAnsi="Meiryo UI" w:hint="eastAsia"/>
          <w:sz w:val="20"/>
          <w:szCs w:val="20"/>
        </w:rPr>
        <w:t>）の書類に事実と異なる記載をし、もしくはその書類もしくは証拠を偽造しもしくは変造した場合は、当会社は、それによって当会社が被った損害の額を差し引いて保険金を支払います。</w:t>
      </w:r>
    </w:p>
    <w:p w:rsidR="00B4794E" w:rsidRDefault="00B4794E" w:rsidP="00B4794E">
      <w:pPr>
        <w:pStyle w:val="a4"/>
        <w:ind w:leftChars="67" w:left="141"/>
        <w:rPr>
          <w:rFonts w:ascii="Meiryo UI" w:eastAsia="Meiryo UI" w:hAnsi="Meiryo UI"/>
          <w:sz w:val="20"/>
          <w:szCs w:val="20"/>
        </w:rPr>
      </w:pPr>
    </w:p>
    <w:p w:rsidR="00B4794E" w:rsidRPr="00B4794E" w:rsidRDefault="00B4794E" w:rsidP="00B4794E">
      <w:pPr>
        <w:pStyle w:val="a4"/>
        <w:ind w:leftChars="67" w:left="141"/>
        <w:rPr>
          <w:rFonts w:ascii="Meiryo UI" w:eastAsia="Meiryo UI" w:hAnsi="Meiryo UI"/>
          <w:sz w:val="20"/>
          <w:szCs w:val="20"/>
        </w:rPr>
      </w:pPr>
      <w:r w:rsidRPr="00B4794E">
        <w:rPr>
          <w:rFonts w:ascii="Meiryo UI" w:eastAsia="Meiryo UI" w:hAnsi="Meiryo UI" w:hint="eastAsia"/>
          <w:sz w:val="20"/>
          <w:szCs w:val="20"/>
        </w:rPr>
        <w:t>第26条（保険金の支払時期）</w:t>
      </w:r>
    </w:p>
    <w:p w:rsidR="00B4794E" w:rsidRPr="00B4794E" w:rsidRDefault="00B4794E" w:rsidP="007927D5">
      <w:pPr>
        <w:pStyle w:val="a4"/>
        <w:ind w:leftChars="0" w:left="568" w:hangingChars="284" w:hanging="568"/>
        <w:rPr>
          <w:rFonts w:ascii="Meiryo UI" w:eastAsia="Meiryo UI" w:hAnsi="Meiryo UI"/>
          <w:sz w:val="20"/>
          <w:szCs w:val="20"/>
        </w:rPr>
      </w:pPr>
      <w:r w:rsidRPr="00B4794E">
        <w:rPr>
          <w:rFonts w:ascii="Meiryo UI" w:eastAsia="Meiryo UI" w:hAnsi="Meiryo UI" w:hint="eastAsia"/>
          <w:sz w:val="20"/>
          <w:szCs w:val="20"/>
        </w:rPr>
        <w:t>（</w:t>
      </w:r>
      <w:r w:rsidR="004722C7">
        <w:rPr>
          <w:rFonts w:ascii="Meiryo UI" w:eastAsia="Meiryo UI" w:hAnsi="Meiryo UI" w:hint="eastAsia"/>
          <w:sz w:val="20"/>
          <w:szCs w:val="20"/>
        </w:rPr>
        <w:t>１</w:t>
      </w:r>
      <w:r w:rsidRPr="00B4794E">
        <w:rPr>
          <w:rFonts w:ascii="Meiryo UI" w:eastAsia="Meiryo UI" w:hAnsi="Meiryo UI" w:hint="eastAsia"/>
          <w:sz w:val="20"/>
          <w:szCs w:val="20"/>
        </w:rPr>
        <w:t>）当会社は、被保険者が前条（</w:t>
      </w:r>
      <w:r w:rsidR="004722C7">
        <w:rPr>
          <w:rFonts w:ascii="Meiryo UI" w:eastAsia="Meiryo UI" w:hAnsi="Meiryo UI" w:hint="eastAsia"/>
          <w:sz w:val="20"/>
          <w:szCs w:val="20"/>
        </w:rPr>
        <w:t>３</w:t>
      </w:r>
      <w:r w:rsidRPr="00B4794E">
        <w:rPr>
          <w:rFonts w:ascii="Meiryo UI" w:eastAsia="Meiryo UI" w:hAnsi="Meiryo UI" w:hint="eastAsia"/>
          <w:sz w:val="20"/>
          <w:szCs w:val="20"/>
        </w:rPr>
        <w:t>）に規定する手続を完了した日（以下この条において「請求完了日」といいます。）からその日を含めて30日以内に、当会社が保険金を支払うために必要な次の事項の確認を終え、保険金を支払います。</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①</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保険金の支払事由発生の有無の確認に必要な事項として、事故の原因、事故発生の状況、損害発生の有無および被保険者に該当する事実</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②</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保険金が支払われない事由の有無の確認に必要な事項として、保険金が支払われない事由としてこの保険契約において定める事由に該当する事実の有無</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③</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保険金を算出するための確認に必要な事項として、損害の額および事故と損害との関係</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④</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保険契約の効力の有無の確認に必要な事項として、この保険契約において定める解除、無効、失効または取消しの事由に該当する事実の有無</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lastRenderedPageBreak/>
        <w:t>⑤</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①から④までのほか、他の保険契約等の有無および内容、損害について被保険者が有する損害賠償請求権その他の債権および既に取得したものの有無および内容等、当会社が支払うべき保険金の額を確定するために確認が必要な事項</w:t>
      </w:r>
    </w:p>
    <w:p w:rsidR="00B4794E" w:rsidRPr="00B4794E" w:rsidRDefault="00B4794E" w:rsidP="007927D5">
      <w:pPr>
        <w:pStyle w:val="a4"/>
        <w:ind w:leftChars="0" w:left="568" w:hangingChars="284" w:hanging="568"/>
        <w:rPr>
          <w:rFonts w:ascii="Meiryo UI" w:eastAsia="Meiryo UI" w:hAnsi="Meiryo UI"/>
          <w:sz w:val="20"/>
          <w:szCs w:val="20"/>
        </w:rPr>
      </w:pPr>
      <w:r w:rsidRPr="00B4794E">
        <w:rPr>
          <w:rFonts w:ascii="Meiryo UI" w:eastAsia="Meiryo UI" w:hAnsi="Meiryo UI" w:hint="eastAsia"/>
          <w:sz w:val="20"/>
          <w:szCs w:val="20"/>
        </w:rPr>
        <w:t>（</w:t>
      </w:r>
      <w:r w:rsidR="004722C7">
        <w:rPr>
          <w:rFonts w:ascii="Meiryo UI" w:eastAsia="Meiryo UI" w:hAnsi="Meiryo UI" w:hint="eastAsia"/>
          <w:sz w:val="20"/>
          <w:szCs w:val="20"/>
        </w:rPr>
        <w:t>２</w:t>
      </w:r>
      <w:r w:rsidRPr="00B4794E">
        <w:rPr>
          <w:rFonts w:ascii="Meiryo UI" w:eastAsia="Meiryo UI" w:hAnsi="Meiryo UI" w:hint="eastAsia"/>
          <w:sz w:val="20"/>
          <w:szCs w:val="20"/>
        </w:rPr>
        <w:t>）（</w:t>
      </w:r>
      <w:r w:rsidR="004722C7">
        <w:rPr>
          <w:rFonts w:ascii="Meiryo UI" w:eastAsia="Meiryo UI" w:hAnsi="Meiryo UI" w:hint="eastAsia"/>
          <w:sz w:val="20"/>
          <w:szCs w:val="20"/>
        </w:rPr>
        <w:t>１</w:t>
      </w:r>
      <w:r w:rsidRPr="00B4794E">
        <w:rPr>
          <w:rFonts w:ascii="Meiryo UI" w:eastAsia="Meiryo UI" w:hAnsi="Meiryo UI" w:hint="eastAsia"/>
          <w:sz w:val="20"/>
          <w:szCs w:val="20"/>
        </w:rPr>
        <w:t>）の確認を行うため、次に掲げる特別な照会または調査が不可欠な場合は、（</w:t>
      </w:r>
      <w:r w:rsidR="004722C7">
        <w:rPr>
          <w:rFonts w:ascii="Meiryo UI" w:eastAsia="Meiryo UI" w:hAnsi="Meiryo UI" w:hint="eastAsia"/>
          <w:sz w:val="20"/>
          <w:szCs w:val="20"/>
        </w:rPr>
        <w:t>１</w:t>
      </w:r>
      <w:r w:rsidRPr="00B4794E">
        <w:rPr>
          <w:rFonts w:ascii="Meiryo UI" w:eastAsia="Meiryo UI" w:hAnsi="Meiryo UI" w:hint="eastAsia"/>
          <w:sz w:val="20"/>
          <w:szCs w:val="20"/>
        </w:rPr>
        <w:t>）の規定にかかわらず、当会社は、請求完了日からその日を含めて次に掲げる日数（複数に該当する場合は、そのうち最長の日数）を経過する日までに、保険金を支払います。この場合において、当会社は、確認が必要な事項およびその確認を終えるべき時期を被保険者に対して通知するものとします。</w:t>
      </w:r>
    </w:p>
    <w:p w:rsidR="00B4794E" w:rsidRPr="00B4794E"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①（</w:t>
      </w:r>
      <w:r w:rsidR="004722C7">
        <w:rPr>
          <w:rFonts w:ascii="Meiryo UI" w:eastAsia="Meiryo UI" w:hAnsi="Meiryo UI" w:hint="eastAsia"/>
          <w:sz w:val="20"/>
          <w:szCs w:val="20"/>
        </w:rPr>
        <w:t>１</w:t>
      </w:r>
      <w:r w:rsidRPr="00B4794E">
        <w:rPr>
          <w:rFonts w:ascii="Meiryo UI" w:eastAsia="Meiryo UI" w:hAnsi="Meiryo UI" w:hint="eastAsia"/>
          <w:sz w:val="20"/>
          <w:szCs w:val="20"/>
        </w:rPr>
        <w:t>）①から④までの事項を確認するために行う警察、検察、消防その他の公の機関による捜査・調査結果の照会（弁護士法に基づく照会その他法令に基づく照会を含みます。）</w:t>
      </w:r>
      <w:r w:rsidR="004722C7">
        <w:rPr>
          <w:rFonts w:ascii="Meiryo UI" w:eastAsia="Meiryo UI" w:hAnsi="Meiryo UI" w:hint="eastAsia"/>
          <w:sz w:val="20"/>
          <w:szCs w:val="20"/>
        </w:rPr>
        <w:t>：</w:t>
      </w:r>
      <w:r w:rsidRPr="00B4794E">
        <w:rPr>
          <w:rFonts w:ascii="Meiryo UI" w:eastAsia="Meiryo UI" w:hAnsi="Meiryo UI" w:hint="eastAsia"/>
          <w:sz w:val="20"/>
          <w:szCs w:val="20"/>
        </w:rPr>
        <w:t>180日</w:t>
      </w:r>
    </w:p>
    <w:p w:rsidR="004722C7"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②（</w:t>
      </w:r>
      <w:r w:rsidR="004722C7">
        <w:rPr>
          <w:rFonts w:ascii="Meiryo UI" w:eastAsia="Meiryo UI" w:hAnsi="Meiryo UI" w:hint="eastAsia"/>
          <w:sz w:val="20"/>
          <w:szCs w:val="20"/>
        </w:rPr>
        <w:t>１</w:t>
      </w:r>
      <w:r w:rsidRPr="00B4794E">
        <w:rPr>
          <w:rFonts w:ascii="Meiryo UI" w:eastAsia="Meiryo UI" w:hAnsi="Meiryo UI" w:hint="eastAsia"/>
          <w:sz w:val="20"/>
          <w:szCs w:val="20"/>
        </w:rPr>
        <w:t>）①から④までの事項を確認するために行う専門機関による鑑定等の結果の照会</w:t>
      </w:r>
      <w:r w:rsidR="004722C7">
        <w:rPr>
          <w:rFonts w:ascii="Meiryo UI" w:eastAsia="Meiryo UI" w:hAnsi="Meiryo UI" w:hint="eastAsia"/>
          <w:sz w:val="20"/>
          <w:szCs w:val="20"/>
        </w:rPr>
        <w:t>：</w:t>
      </w:r>
      <w:r w:rsidRPr="00B4794E">
        <w:rPr>
          <w:rFonts w:ascii="Meiryo UI" w:eastAsia="Meiryo UI" w:hAnsi="Meiryo UI" w:hint="eastAsia"/>
          <w:sz w:val="20"/>
          <w:szCs w:val="20"/>
        </w:rPr>
        <w:t>90日</w:t>
      </w:r>
    </w:p>
    <w:p w:rsidR="004722C7" w:rsidRDefault="00B4794E" w:rsidP="007927D5">
      <w:pPr>
        <w:pStyle w:val="a4"/>
        <w:ind w:leftChars="270" w:left="851" w:hangingChars="142" w:hanging="284"/>
        <w:rPr>
          <w:rFonts w:ascii="Meiryo UI" w:eastAsia="Meiryo UI" w:hAnsi="Meiryo UI"/>
          <w:sz w:val="20"/>
          <w:szCs w:val="20"/>
        </w:rPr>
      </w:pPr>
      <w:r w:rsidRPr="00B4794E">
        <w:rPr>
          <w:rFonts w:ascii="Meiryo UI" w:eastAsia="Meiryo UI" w:hAnsi="Meiryo UI" w:hint="eastAsia"/>
          <w:sz w:val="20"/>
          <w:szCs w:val="20"/>
        </w:rPr>
        <w:t>③</w:t>
      </w:r>
      <w:r w:rsidR="00BB63A7">
        <w:rPr>
          <w:rFonts w:ascii="Meiryo UI" w:eastAsia="Meiryo UI" w:hAnsi="Meiryo UI" w:hint="eastAsia"/>
          <w:sz w:val="20"/>
          <w:szCs w:val="20"/>
        </w:rPr>
        <w:t xml:space="preserve"> </w:t>
      </w:r>
      <w:r w:rsidRPr="00B4794E">
        <w:rPr>
          <w:rFonts w:ascii="Meiryo UI" w:eastAsia="Meiryo UI" w:hAnsi="Meiryo UI" w:hint="eastAsia"/>
          <w:sz w:val="20"/>
          <w:szCs w:val="20"/>
        </w:rPr>
        <w:t>災害救助法が適用された災害の被災地域における（</w:t>
      </w:r>
      <w:r w:rsidR="004722C7">
        <w:rPr>
          <w:rFonts w:ascii="Meiryo UI" w:eastAsia="Meiryo UI" w:hAnsi="Meiryo UI" w:hint="eastAsia"/>
          <w:sz w:val="20"/>
          <w:szCs w:val="20"/>
        </w:rPr>
        <w:t>１</w:t>
      </w:r>
      <w:r w:rsidRPr="00B4794E">
        <w:rPr>
          <w:rFonts w:ascii="Meiryo UI" w:eastAsia="Meiryo UI" w:hAnsi="Meiryo UI" w:hint="eastAsia"/>
          <w:sz w:val="20"/>
          <w:szCs w:val="20"/>
        </w:rPr>
        <w:t>）①から⑤までの事項の確認のための調査</w:t>
      </w:r>
      <w:r w:rsidR="004722C7">
        <w:rPr>
          <w:rFonts w:ascii="Meiryo UI" w:eastAsia="Meiryo UI" w:hAnsi="Meiryo UI" w:hint="eastAsia"/>
          <w:sz w:val="20"/>
          <w:szCs w:val="20"/>
        </w:rPr>
        <w:t>：</w:t>
      </w:r>
      <w:r w:rsidRPr="00B4794E">
        <w:rPr>
          <w:rFonts w:ascii="Meiryo UI" w:eastAsia="Meiryo UI" w:hAnsi="Meiryo UI" w:hint="eastAsia"/>
          <w:sz w:val="20"/>
          <w:szCs w:val="20"/>
        </w:rPr>
        <w:t>60日</w:t>
      </w:r>
    </w:p>
    <w:p w:rsidR="004722C7" w:rsidRPr="004722C7" w:rsidRDefault="004722C7" w:rsidP="007927D5">
      <w:pPr>
        <w:pStyle w:val="a4"/>
        <w:ind w:leftChars="270" w:left="851" w:hangingChars="142" w:hanging="284"/>
        <w:rPr>
          <w:rFonts w:ascii="Meiryo UI" w:eastAsia="Meiryo UI" w:hAnsi="Meiryo UI"/>
          <w:sz w:val="20"/>
          <w:szCs w:val="20"/>
        </w:rPr>
      </w:pPr>
      <w:r w:rsidRPr="004722C7">
        <w:rPr>
          <w:rFonts w:ascii="Meiryo UI" w:eastAsia="Meiryo UI" w:hAnsi="Meiryo UI" w:hint="eastAsia"/>
          <w:sz w:val="20"/>
          <w:szCs w:val="20"/>
        </w:rPr>
        <w:t>④（</w:t>
      </w:r>
      <w:r>
        <w:rPr>
          <w:rFonts w:ascii="Meiryo UI" w:eastAsia="Meiryo UI" w:hAnsi="Meiryo UI" w:hint="eastAsia"/>
          <w:sz w:val="20"/>
          <w:szCs w:val="20"/>
        </w:rPr>
        <w:t>１</w:t>
      </w:r>
      <w:r w:rsidRPr="004722C7">
        <w:rPr>
          <w:rFonts w:ascii="Meiryo UI" w:eastAsia="Meiryo UI" w:hAnsi="Meiryo UI" w:hint="eastAsia"/>
          <w:sz w:val="20"/>
          <w:szCs w:val="20"/>
        </w:rPr>
        <w:t>）①から⑤までの事項の確認を日本国内において行うための代替的な手段がない場合の日本国外における調査</w:t>
      </w:r>
      <w:r>
        <w:rPr>
          <w:rFonts w:ascii="Meiryo UI" w:eastAsia="Meiryo UI" w:hAnsi="Meiryo UI" w:hint="eastAsia"/>
          <w:sz w:val="20"/>
          <w:szCs w:val="20"/>
        </w:rPr>
        <w:t>：</w:t>
      </w:r>
      <w:r w:rsidRPr="004722C7">
        <w:rPr>
          <w:rFonts w:ascii="Meiryo UI" w:eastAsia="Meiryo UI" w:hAnsi="Meiryo UI" w:hint="eastAsia"/>
          <w:sz w:val="20"/>
          <w:szCs w:val="20"/>
        </w:rPr>
        <w:t>180日</w:t>
      </w:r>
    </w:p>
    <w:p w:rsidR="004722C7" w:rsidRPr="004722C7" w:rsidRDefault="004722C7" w:rsidP="007927D5">
      <w:pPr>
        <w:pStyle w:val="a4"/>
        <w:ind w:leftChars="0" w:left="568" w:hangingChars="284" w:hanging="568"/>
        <w:rPr>
          <w:rFonts w:ascii="Meiryo UI" w:eastAsia="Meiryo UI" w:hAnsi="Meiryo UI"/>
          <w:sz w:val="20"/>
          <w:szCs w:val="20"/>
        </w:rPr>
      </w:pPr>
      <w:r w:rsidRPr="004722C7">
        <w:rPr>
          <w:rFonts w:ascii="Meiryo UI" w:eastAsia="Meiryo UI" w:hAnsi="Meiryo UI" w:hint="eastAsia"/>
          <w:sz w:val="20"/>
          <w:szCs w:val="20"/>
        </w:rPr>
        <w:t>（</w:t>
      </w:r>
      <w:r>
        <w:rPr>
          <w:rFonts w:ascii="Meiryo UI" w:eastAsia="Meiryo UI" w:hAnsi="Meiryo UI" w:hint="eastAsia"/>
          <w:sz w:val="20"/>
          <w:szCs w:val="20"/>
        </w:rPr>
        <w:t>３</w:t>
      </w:r>
      <w:r w:rsidRPr="004722C7">
        <w:rPr>
          <w:rFonts w:ascii="Meiryo UI" w:eastAsia="Meiryo UI" w:hAnsi="Meiryo UI" w:hint="eastAsia"/>
          <w:sz w:val="20"/>
          <w:szCs w:val="20"/>
        </w:rPr>
        <w:t>）（</w:t>
      </w:r>
      <w:r>
        <w:rPr>
          <w:rFonts w:ascii="Meiryo UI" w:eastAsia="Meiryo UI" w:hAnsi="Meiryo UI" w:hint="eastAsia"/>
          <w:sz w:val="20"/>
          <w:szCs w:val="20"/>
        </w:rPr>
        <w:t>１</w:t>
      </w:r>
      <w:r w:rsidRPr="004722C7">
        <w:rPr>
          <w:rFonts w:ascii="Meiryo UI" w:eastAsia="Meiryo UI" w:hAnsi="Meiryo UI" w:hint="eastAsia"/>
          <w:sz w:val="20"/>
          <w:szCs w:val="20"/>
        </w:rPr>
        <w:t>）および（</w:t>
      </w:r>
      <w:r>
        <w:rPr>
          <w:rFonts w:ascii="Meiryo UI" w:eastAsia="Meiryo UI" w:hAnsi="Meiryo UI" w:hint="eastAsia"/>
          <w:sz w:val="20"/>
          <w:szCs w:val="20"/>
        </w:rPr>
        <w:t>２</w:t>
      </w:r>
      <w:r w:rsidRPr="004722C7">
        <w:rPr>
          <w:rFonts w:ascii="Meiryo UI" w:eastAsia="Meiryo UI" w:hAnsi="Meiryo UI" w:hint="eastAsia"/>
          <w:sz w:val="20"/>
          <w:szCs w:val="20"/>
        </w:rPr>
        <w:t>）に掲げる事項の確認または照会もしくは調査に際し、保険契約者または被保険者が正当な理由なくこれらの実行を妨げ、またはこれらに応じなかった場合（必要な協力を行わなかった場合を含みます。）は、これにより確認が遅延した期間については、（</w:t>
      </w:r>
      <w:r>
        <w:rPr>
          <w:rFonts w:ascii="Meiryo UI" w:eastAsia="Meiryo UI" w:hAnsi="Meiryo UI" w:hint="eastAsia"/>
          <w:sz w:val="20"/>
          <w:szCs w:val="20"/>
        </w:rPr>
        <w:t>１</w:t>
      </w:r>
      <w:r w:rsidRPr="004722C7">
        <w:rPr>
          <w:rFonts w:ascii="Meiryo UI" w:eastAsia="Meiryo UI" w:hAnsi="Meiryo UI" w:hint="eastAsia"/>
          <w:sz w:val="20"/>
          <w:szCs w:val="20"/>
        </w:rPr>
        <w:t>）または（</w:t>
      </w:r>
      <w:r>
        <w:rPr>
          <w:rFonts w:ascii="Meiryo UI" w:eastAsia="Meiryo UI" w:hAnsi="Meiryo UI" w:hint="eastAsia"/>
          <w:sz w:val="20"/>
          <w:szCs w:val="20"/>
        </w:rPr>
        <w:t>２</w:t>
      </w:r>
      <w:r w:rsidRPr="004722C7">
        <w:rPr>
          <w:rFonts w:ascii="Meiryo UI" w:eastAsia="Meiryo UI" w:hAnsi="Meiryo UI" w:hint="eastAsia"/>
          <w:sz w:val="20"/>
          <w:szCs w:val="20"/>
        </w:rPr>
        <w:t>）の期間に算入しないものとします。</w:t>
      </w:r>
    </w:p>
    <w:p w:rsidR="004722C7" w:rsidRDefault="004722C7" w:rsidP="004722C7">
      <w:pPr>
        <w:pStyle w:val="a4"/>
        <w:ind w:leftChars="67" w:left="141"/>
        <w:rPr>
          <w:rFonts w:ascii="Meiryo UI" w:eastAsia="Meiryo UI" w:hAnsi="Meiryo UI"/>
          <w:sz w:val="20"/>
          <w:szCs w:val="20"/>
        </w:rPr>
      </w:pPr>
    </w:p>
    <w:p w:rsidR="004722C7" w:rsidRPr="004722C7" w:rsidRDefault="004722C7" w:rsidP="004722C7">
      <w:pPr>
        <w:pStyle w:val="a4"/>
        <w:ind w:leftChars="67" w:left="141"/>
        <w:rPr>
          <w:rFonts w:ascii="Meiryo UI" w:eastAsia="Meiryo UI" w:hAnsi="Meiryo UI"/>
          <w:sz w:val="20"/>
          <w:szCs w:val="20"/>
        </w:rPr>
      </w:pPr>
      <w:r w:rsidRPr="004722C7">
        <w:rPr>
          <w:rFonts w:ascii="Meiryo UI" w:eastAsia="Meiryo UI" w:hAnsi="Meiryo UI" w:hint="eastAsia"/>
          <w:sz w:val="20"/>
          <w:szCs w:val="20"/>
        </w:rPr>
        <w:t>第27条（他の保険契約等がある場合の保険金の支払額）</w:t>
      </w:r>
    </w:p>
    <w:p w:rsidR="004722C7" w:rsidRPr="004722C7" w:rsidRDefault="004722C7" w:rsidP="004722C7">
      <w:pPr>
        <w:pStyle w:val="a4"/>
        <w:ind w:leftChars="67" w:left="141"/>
        <w:rPr>
          <w:rFonts w:ascii="Meiryo UI" w:eastAsia="Meiryo UI" w:hAnsi="Meiryo UI"/>
          <w:sz w:val="20"/>
          <w:szCs w:val="20"/>
        </w:rPr>
      </w:pPr>
      <w:r w:rsidRPr="004722C7">
        <w:rPr>
          <w:rFonts w:ascii="Meiryo UI" w:eastAsia="Meiryo UI" w:hAnsi="Meiryo UI" w:hint="eastAsia"/>
          <w:sz w:val="20"/>
          <w:szCs w:val="20"/>
        </w:rPr>
        <w:t>他の保険契約等がある場合において、それぞれの保険契約または共済契約につき他の保険契約等がないものとして算出した支払うべき保険金または共済金の額（以下「支払責任額」といいます。）の合計額が損害の額を超えるときは、当会社は、次に定める額を保険金として支払います。</w:t>
      </w:r>
    </w:p>
    <w:p w:rsidR="004722C7" w:rsidRPr="004722C7" w:rsidRDefault="004722C7" w:rsidP="004722C7">
      <w:pPr>
        <w:pStyle w:val="a4"/>
        <w:ind w:leftChars="67" w:left="141"/>
        <w:rPr>
          <w:rFonts w:ascii="Meiryo UI" w:eastAsia="Meiryo UI" w:hAnsi="Meiryo UI"/>
          <w:sz w:val="20"/>
          <w:szCs w:val="20"/>
        </w:rPr>
      </w:pPr>
      <w:r w:rsidRPr="004722C7">
        <w:rPr>
          <w:rFonts w:ascii="Meiryo UI" w:eastAsia="Meiryo UI" w:hAnsi="Meiryo UI" w:hint="eastAsia"/>
          <w:sz w:val="20"/>
          <w:szCs w:val="20"/>
        </w:rPr>
        <w:t>①</w:t>
      </w:r>
      <w:r w:rsidR="00963211">
        <w:rPr>
          <w:rFonts w:ascii="Meiryo UI" w:eastAsia="Meiryo UI" w:hAnsi="Meiryo UI" w:hint="eastAsia"/>
          <w:sz w:val="20"/>
          <w:szCs w:val="20"/>
        </w:rPr>
        <w:t xml:space="preserve"> </w:t>
      </w:r>
      <w:r w:rsidRPr="004722C7">
        <w:rPr>
          <w:rFonts w:ascii="Meiryo UI" w:eastAsia="Meiryo UI" w:hAnsi="Meiryo UI" w:hint="eastAsia"/>
          <w:sz w:val="20"/>
          <w:szCs w:val="20"/>
        </w:rPr>
        <w:t>他の保険契約等から保険金または共済金が支払われていない場合</w:t>
      </w:r>
      <w:r>
        <w:rPr>
          <w:rFonts w:ascii="Meiryo UI" w:eastAsia="Meiryo UI" w:hAnsi="Meiryo UI" w:hint="eastAsia"/>
          <w:sz w:val="20"/>
          <w:szCs w:val="20"/>
        </w:rPr>
        <w:t>：</w:t>
      </w:r>
      <w:r w:rsidRPr="004722C7">
        <w:rPr>
          <w:rFonts w:ascii="Meiryo UI" w:eastAsia="Meiryo UI" w:hAnsi="Meiryo UI" w:hint="eastAsia"/>
          <w:sz w:val="20"/>
          <w:szCs w:val="20"/>
        </w:rPr>
        <w:t>この保険契約の支払責任額</w:t>
      </w:r>
    </w:p>
    <w:p w:rsidR="004722C7" w:rsidRPr="004722C7" w:rsidRDefault="004722C7" w:rsidP="00963211">
      <w:pPr>
        <w:pStyle w:val="a4"/>
        <w:ind w:leftChars="67" w:left="425" w:hangingChars="142" w:hanging="284"/>
        <w:rPr>
          <w:rFonts w:ascii="Meiryo UI" w:eastAsia="Meiryo UI" w:hAnsi="Meiryo UI"/>
          <w:sz w:val="20"/>
          <w:szCs w:val="20"/>
        </w:rPr>
      </w:pPr>
      <w:r w:rsidRPr="004722C7">
        <w:rPr>
          <w:rFonts w:ascii="Meiryo UI" w:eastAsia="Meiryo UI" w:hAnsi="Meiryo UI" w:hint="eastAsia"/>
          <w:sz w:val="20"/>
          <w:szCs w:val="20"/>
        </w:rPr>
        <w:t>②</w:t>
      </w:r>
      <w:r w:rsidR="00963211">
        <w:rPr>
          <w:rFonts w:ascii="Meiryo UI" w:eastAsia="Meiryo UI" w:hAnsi="Meiryo UI" w:hint="eastAsia"/>
          <w:sz w:val="20"/>
          <w:szCs w:val="20"/>
        </w:rPr>
        <w:t xml:space="preserve"> </w:t>
      </w:r>
      <w:r w:rsidRPr="004722C7">
        <w:rPr>
          <w:rFonts w:ascii="Meiryo UI" w:eastAsia="Meiryo UI" w:hAnsi="Meiryo UI" w:hint="eastAsia"/>
          <w:sz w:val="20"/>
          <w:szCs w:val="20"/>
        </w:rPr>
        <w:t>他の保険契約等から保険金または共済金が支払われた場合</w:t>
      </w:r>
      <w:r>
        <w:rPr>
          <w:rFonts w:ascii="Meiryo UI" w:eastAsia="Meiryo UI" w:hAnsi="Meiryo UI" w:hint="eastAsia"/>
          <w:sz w:val="20"/>
          <w:szCs w:val="20"/>
        </w:rPr>
        <w:t>：</w:t>
      </w:r>
      <w:r w:rsidRPr="004722C7">
        <w:rPr>
          <w:rFonts w:ascii="Meiryo UI" w:eastAsia="Meiryo UI" w:hAnsi="Meiryo UI" w:hint="eastAsia"/>
          <w:sz w:val="20"/>
          <w:szCs w:val="20"/>
        </w:rPr>
        <w:t>損害の額から、他の保険契約等から支払われた保険金または共済金の合計額を差し引いた残額。ただし、この保険契約の支払責任額を限度とします。</w:t>
      </w:r>
    </w:p>
    <w:p w:rsidR="004722C7" w:rsidRDefault="004722C7" w:rsidP="004722C7">
      <w:pPr>
        <w:pStyle w:val="a4"/>
        <w:ind w:leftChars="67" w:left="141"/>
        <w:rPr>
          <w:rFonts w:ascii="Meiryo UI" w:eastAsia="Meiryo UI" w:hAnsi="Meiryo UI"/>
          <w:sz w:val="20"/>
          <w:szCs w:val="20"/>
        </w:rPr>
      </w:pPr>
    </w:p>
    <w:p w:rsidR="004722C7" w:rsidRPr="004722C7" w:rsidRDefault="004722C7" w:rsidP="004722C7">
      <w:pPr>
        <w:pStyle w:val="a4"/>
        <w:ind w:leftChars="67" w:left="141"/>
        <w:rPr>
          <w:rFonts w:ascii="Meiryo UI" w:eastAsia="Meiryo UI" w:hAnsi="Meiryo UI"/>
          <w:sz w:val="20"/>
          <w:szCs w:val="20"/>
        </w:rPr>
      </w:pPr>
      <w:r w:rsidRPr="004722C7">
        <w:rPr>
          <w:rFonts w:ascii="Meiryo UI" w:eastAsia="Meiryo UI" w:hAnsi="Meiryo UI" w:hint="eastAsia"/>
          <w:sz w:val="20"/>
          <w:szCs w:val="20"/>
        </w:rPr>
        <w:t>第28条（時効）</w:t>
      </w:r>
    </w:p>
    <w:p w:rsidR="004722C7" w:rsidRPr="004722C7" w:rsidRDefault="004722C7" w:rsidP="004722C7">
      <w:pPr>
        <w:pStyle w:val="a4"/>
        <w:ind w:leftChars="67" w:left="141"/>
        <w:rPr>
          <w:rFonts w:ascii="Meiryo UI" w:eastAsia="Meiryo UI" w:hAnsi="Meiryo UI"/>
          <w:sz w:val="20"/>
          <w:szCs w:val="20"/>
        </w:rPr>
      </w:pPr>
      <w:r w:rsidRPr="004722C7">
        <w:rPr>
          <w:rFonts w:ascii="Meiryo UI" w:eastAsia="Meiryo UI" w:hAnsi="Meiryo UI" w:hint="eastAsia"/>
          <w:sz w:val="20"/>
          <w:szCs w:val="20"/>
        </w:rPr>
        <w:t>保険金請求権は、第25条（保険金の請求）（</w:t>
      </w:r>
      <w:r>
        <w:rPr>
          <w:rFonts w:ascii="Meiryo UI" w:eastAsia="Meiryo UI" w:hAnsi="Meiryo UI" w:hint="eastAsia"/>
          <w:sz w:val="20"/>
          <w:szCs w:val="20"/>
        </w:rPr>
        <w:t>２</w:t>
      </w:r>
      <w:r w:rsidRPr="004722C7">
        <w:rPr>
          <w:rFonts w:ascii="Meiryo UI" w:eastAsia="Meiryo UI" w:hAnsi="Meiryo UI" w:hint="eastAsia"/>
          <w:sz w:val="20"/>
          <w:szCs w:val="20"/>
        </w:rPr>
        <w:t>）に定める時の翌日から起算して３年を経過した場合は、時効によって消滅します。</w:t>
      </w:r>
    </w:p>
    <w:p w:rsidR="004722C7" w:rsidRDefault="004722C7" w:rsidP="004722C7">
      <w:pPr>
        <w:pStyle w:val="a4"/>
        <w:ind w:leftChars="67" w:left="141"/>
        <w:rPr>
          <w:rFonts w:ascii="Meiryo UI" w:eastAsia="Meiryo UI" w:hAnsi="Meiryo UI"/>
          <w:sz w:val="20"/>
          <w:szCs w:val="20"/>
        </w:rPr>
      </w:pPr>
    </w:p>
    <w:p w:rsidR="004722C7" w:rsidRPr="004722C7" w:rsidRDefault="004722C7" w:rsidP="004722C7">
      <w:pPr>
        <w:pStyle w:val="a4"/>
        <w:ind w:leftChars="67" w:left="141"/>
        <w:rPr>
          <w:rFonts w:ascii="Meiryo UI" w:eastAsia="Meiryo UI" w:hAnsi="Meiryo UI"/>
          <w:sz w:val="20"/>
          <w:szCs w:val="20"/>
        </w:rPr>
      </w:pPr>
      <w:r w:rsidRPr="004722C7">
        <w:rPr>
          <w:rFonts w:ascii="Meiryo UI" w:eastAsia="Meiryo UI" w:hAnsi="Meiryo UI" w:hint="eastAsia"/>
          <w:sz w:val="20"/>
          <w:szCs w:val="20"/>
        </w:rPr>
        <w:t>第29条（代位）</w:t>
      </w:r>
    </w:p>
    <w:p w:rsidR="004722C7" w:rsidRDefault="004722C7" w:rsidP="007927D5">
      <w:pPr>
        <w:pStyle w:val="a4"/>
        <w:ind w:leftChars="0" w:left="568" w:hangingChars="284" w:hanging="568"/>
        <w:rPr>
          <w:rFonts w:ascii="Meiryo UI" w:eastAsia="Meiryo UI" w:hAnsi="Meiryo UI"/>
          <w:sz w:val="20"/>
          <w:szCs w:val="20"/>
        </w:rPr>
      </w:pPr>
      <w:r w:rsidRPr="004722C7">
        <w:rPr>
          <w:rFonts w:ascii="Meiryo UI" w:eastAsia="Meiryo UI" w:hAnsi="Meiryo UI" w:hint="eastAsia"/>
          <w:sz w:val="20"/>
          <w:szCs w:val="20"/>
        </w:rPr>
        <w:t>（</w:t>
      </w:r>
      <w:r>
        <w:rPr>
          <w:rFonts w:ascii="Meiryo UI" w:eastAsia="Meiryo UI" w:hAnsi="Meiryo UI" w:hint="eastAsia"/>
          <w:sz w:val="20"/>
          <w:szCs w:val="20"/>
        </w:rPr>
        <w:t>１</w:t>
      </w:r>
      <w:r w:rsidRPr="004722C7">
        <w:rPr>
          <w:rFonts w:ascii="Meiryo UI" w:eastAsia="Meiryo UI" w:hAnsi="Meiryo UI" w:hint="eastAsia"/>
          <w:sz w:val="20"/>
          <w:szCs w:val="20"/>
        </w:rPr>
        <w:t>）損害が生じたことにより被保険者が損害賠償請求権その他の債権を取得した場合において、当会社がその損害に対して保険金を支払ったときは、その債権は、次の額を限度として当会社に移転します。</w:t>
      </w:r>
    </w:p>
    <w:p w:rsidR="004722C7" w:rsidRPr="00BB63A7" w:rsidRDefault="004722C7" w:rsidP="007927D5">
      <w:pPr>
        <w:pStyle w:val="a4"/>
        <w:ind w:leftChars="270" w:left="567"/>
        <w:rPr>
          <w:rFonts w:ascii="Meiryo UI" w:eastAsia="Meiryo UI" w:hAnsi="Meiryo UI"/>
          <w:sz w:val="20"/>
          <w:szCs w:val="20"/>
        </w:rPr>
      </w:pPr>
      <w:r w:rsidRPr="004722C7">
        <w:rPr>
          <w:rFonts w:ascii="Meiryo UI" w:eastAsia="Meiryo UI" w:hAnsi="Meiryo UI" w:hint="eastAsia"/>
          <w:sz w:val="20"/>
          <w:szCs w:val="20"/>
        </w:rPr>
        <w:t>①</w:t>
      </w:r>
      <w:r w:rsidR="00BB63A7">
        <w:rPr>
          <w:rFonts w:ascii="Meiryo UI" w:eastAsia="Meiryo UI" w:hAnsi="Meiryo UI" w:hint="eastAsia"/>
          <w:sz w:val="20"/>
          <w:szCs w:val="20"/>
        </w:rPr>
        <w:t xml:space="preserve"> </w:t>
      </w:r>
      <w:r w:rsidRPr="004722C7">
        <w:rPr>
          <w:rFonts w:ascii="Meiryo UI" w:eastAsia="Meiryo UI" w:hAnsi="Meiryo UI" w:hint="eastAsia"/>
          <w:sz w:val="20"/>
          <w:szCs w:val="20"/>
        </w:rPr>
        <w:t>当会社が損害額の全額を保険金として支払った場合</w:t>
      </w:r>
      <w:r w:rsidR="00BB63A7">
        <w:rPr>
          <w:rFonts w:ascii="Meiryo UI" w:eastAsia="Meiryo UI" w:hAnsi="Meiryo UI" w:hint="eastAsia"/>
          <w:sz w:val="20"/>
          <w:szCs w:val="20"/>
        </w:rPr>
        <w:t>：</w:t>
      </w:r>
      <w:r w:rsidRPr="00BB63A7">
        <w:rPr>
          <w:rFonts w:ascii="Meiryo UI" w:eastAsia="Meiryo UI" w:hAnsi="Meiryo UI" w:hint="eastAsia"/>
          <w:sz w:val="20"/>
          <w:szCs w:val="20"/>
        </w:rPr>
        <w:t>被保険者が取得した債権の全額</w:t>
      </w:r>
    </w:p>
    <w:p w:rsidR="004722C7" w:rsidRPr="004722C7" w:rsidRDefault="004722C7" w:rsidP="007927D5">
      <w:pPr>
        <w:pStyle w:val="a4"/>
        <w:ind w:leftChars="270" w:left="567"/>
        <w:rPr>
          <w:rFonts w:ascii="Meiryo UI" w:eastAsia="Meiryo UI" w:hAnsi="Meiryo UI"/>
          <w:sz w:val="20"/>
          <w:szCs w:val="20"/>
        </w:rPr>
      </w:pPr>
      <w:r w:rsidRPr="004722C7">
        <w:rPr>
          <w:rFonts w:ascii="Meiryo UI" w:eastAsia="Meiryo UI" w:hAnsi="Meiryo UI" w:hint="eastAsia"/>
          <w:sz w:val="20"/>
          <w:szCs w:val="20"/>
        </w:rPr>
        <w:t>②</w:t>
      </w:r>
      <w:r w:rsidR="00BB63A7">
        <w:rPr>
          <w:rFonts w:ascii="Meiryo UI" w:eastAsia="Meiryo UI" w:hAnsi="Meiryo UI" w:hint="eastAsia"/>
          <w:sz w:val="20"/>
          <w:szCs w:val="20"/>
        </w:rPr>
        <w:t xml:space="preserve"> </w:t>
      </w:r>
      <w:r w:rsidRPr="004722C7">
        <w:rPr>
          <w:rFonts w:ascii="Meiryo UI" w:eastAsia="Meiryo UI" w:hAnsi="Meiryo UI" w:hint="eastAsia"/>
          <w:sz w:val="20"/>
          <w:szCs w:val="20"/>
        </w:rPr>
        <w:t>①以外の場合</w:t>
      </w:r>
      <w:r w:rsidR="00BB63A7">
        <w:rPr>
          <w:rFonts w:ascii="Meiryo UI" w:eastAsia="Meiryo UI" w:hAnsi="Meiryo UI" w:hint="eastAsia"/>
          <w:sz w:val="20"/>
          <w:szCs w:val="20"/>
        </w:rPr>
        <w:t>：</w:t>
      </w:r>
      <w:r w:rsidRPr="004722C7">
        <w:rPr>
          <w:rFonts w:ascii="Meiryo UI" w:eastAsia="Meiryo UI" w:hAnsi="Meiryo UI" w:hint="eastAsia"/>
          <w:sz w:val="20"/>
          <w:szCs w:val="20"/>
        </w:rPr>
        <w:t>被保険者が取得した債権の額から、保険金が支払われていない損害の額を差し引いた額</w:t>
      </w:r>
    </w:p>
    <w:p w:rsidR="004722C7" w:rsidRPr="004722C7" w:rsidRDefault="004722C7" w:rsidP="007927D5">
      <w:pPr>
        <w:pStyle w:val="a4"/>
        <w:ind w:leftChars="0" w:left="568" w:hangingChars="284" w:hanging="568"/>
        <w:rPr>
          <w:rFonts w:ascii="Meiryo UI" w:eastAsia="Meiryo UI" w:hAnsi="Meiryo UI"/>
          <w:sz w:val="20"/>
          <w:szCs w:val="20"/>
        </w:rPr>
      </w:pPr>
      <w:r w:rsidRPr="004722C7">
        <w:rPr>
          <w:rFonts w:ascii="Meiryo UI" w:eastAsia="Meiryo UI" w:hAnsi="Meiryo UI" w:hint="eastAsia"/>
          <w:sz w:val="20"/>
          <w:szCs w:val="20"/>
        </w:rPr>
        <w:t>（</w:t>
      </w:r>
      <w:r w:rsidR="00BB63A7">
        <w:rPr>
          <w:rFonts w:ascii="Meiryo UI" w:eastAsia="Meiryo UI" w:hAnsi="Meiryo UI" w:hint="eastAsia"/>
          <w:sz w:val="20"/>
          <w:szCs w:val="20"/>
        </w:rPr>
        <w:t>２</w:t>
      </w:r>
      <w:r w:rsidRPr="004722C7">
        <w:rPr>
          <w:rFonts w:ascii="Meiryo UI" w:eastAsia="Meiryo UI" w:hAnsi="Meiryo UI" w:hint="eastAsia"/>
          <w:sz w:val="20"/>
          <w:szCs w:val="20"/>
        </w:rPr>
        <w:t>）（</w:t>
      </w:r>
      <w:r w:rsidR="00BB63A7">
        <w:rPr>
          <w:rFonts w:ascii="Meiryo UI" w:eastAsia="Meiryo UI" w:hAnsi="Meiryo UI" w:hint="eastAsia"/>
          <w:sz w:val="20"/>
          <w:szCs w:val="20"/>
        </w:rPr>
        <w:t>１</w:t>
      </w:r>
      <w:r w:rsidRPr="004722C7">
        <w:rPr>
          <w:rFonts w:ascii="Meiryo UI" w:eastAsia="Meiryo UI" w:hAnsi="Meiryo UI" w:hint="eastAsia"/>
          <w:sz w:val="20"/>
          <w:szCs w:val="20"/>
        </w:rPr>
        <w:t>）②の場合において、当会社に移転せずに被保険者が引き続き有する債権は、当会社に移転した債権よりも優先して弁済されるものとします。</w:t>
      </w:r>
    </w:p>
    <w:p w:rsidR="004722C7" w:rsidRPr="004722C7" w:rsidRDefault="004722C7" w:rsidP="007927D5">
      <w:pPr>
        <w:pStyle w:val="a4"/>
        <w:ind w:leftChars="0" w:left="568" w:hangingChars="284" w:hanging="568"/>
        <w:rPr>
          <w:rFonts w:ascii="Meiryo UI" w:eastAsia="Meiryo UI" w:hAnsi="Meiryo UI"/>
          <w:sz w:val="20"/>
          <w:szCs w:val="20"/>
        </w:rPr>
      </w:pPr>
      <w:r w:rsidRPr="004722C7">
        <w:rPr>
          <w:rFonts w:ascii="Meiryo UI" w:eastAsia="Meiryo UI" w:hAnsi="Meiryo UI" w:hint="eastAsia"/>
          <w:sz w:val="20"/>
          <w:szCs w:val="20"/>
        </w:rPr>
        <w:t>（</w:t>
      </w:r>
      <w:r w:rsidR="00BB63A7">
        <w:rPr>
          <w:rFonts w:ascii="Meiryo UI" w:eastAsia="Meiryo UI" w:hAnsi="Meiryo UI" w:hint="eastAsia"/>
          <w:sz w:val="20"/>
          <w:szCs w:val="20"/>
        </w:rPr>
        <w:t>３</w:t>
      </w:r>
      <w:r w:rsidRPr="004722C7">
        <w:rPr>
          <w:rFonts w:ascii="Meiryo UI" w:eastAsia="Meiryo UI" w:hAnsi="Meiryo UI" w:hint="eastAsia"/>
          <w:sz w:val="20"/>
          <w:szCs w:val="20"/>
        </w:rPr>
        <w:t>）保険契約者および被保険者は、当会社に移転する（</w:t>
      </w:r>
      <w:r w:rsidR="00BB63A7">
        <w:rPr>
          <w:rFonts w:ascii="Meiryo UI" w:eastAsia="Meiryo UI" w:hAnsi="Meiryo UI" w:hint="eastAsia"/>
          <w:sz w:val="20"/>
          <w:szCs w:val="20"/>
        </w:rPr>
        <w:t>１</w:t>
      </w:r>
      <w:r w:rsidRPr="004722C7">
        <w:rPr>
          <w:rFonts w:ascii="Meiryo UI" w:eastAsia="Meiryo UI" w:hAnsi="Meiryo UI" w:hint="eastAsia"/>
          <w:sz w:val="20"/>
          <w:szCs w:val="20"/>
        </w:rPr>
        <w:t>）の債権の保全および行使ならびにそのために当会社が必要とする証拠および書類の入手に協力しなければなりません。保険契約者または被保険者が当会社に協力するために支出した費用は、当会社の負担とします。</w:t>
      </w:r>
    </w:p>
    <w:p w:rsidR="004722C7" w:rsidRDefault="004722C7" w:rsidP="004722C7">
      <w:pPr>
        <w:pStyle w:val="a4"/>
        <w:ind w:leftChars="67" w:left="141"/>
        <w:rPr>
          <w:rFonts w:ascii="Meiryo UI" w:eastAsia="Meiryo UI" w:hAnsi="Meiryo UI"/>
          <w:sz w:val="20"/>
          <w:szCs w:val="20"/>
        </w:rPr>
      </w:pPr>
    </w:p>
    <w:p w:rsidR="004722C7" w:rsidRPr="004722C7" w:rsidRDefault="004722C7" w:rsidP="004722C7">
      <w:pPr>
        <w:pStyle w:val="a4"/>
        <w:ind w:leftChars="67" w:left="141"/>
        <w:rPr>
          <w:rFonts w:ascii="Meiryo UI" w:eastAsia="Meiryo UI" w:hAnsi="Meiryo UI"/>
          <w:sz w:val="20"/>
          <w:szCs w:val="20"/>
        </w:rPr>
      </w:pPr>
      <w:r w:rsidRPr="004722C7">
        <w:rPr>
          <w:rFonts w:ascii="Meiryo UI" w:eastAsia="Meiryo UI" w:hAnsi="Meiryo UI" w:hint="eastAsia"/>
          <w:sz w:val="20"/>
          <w:szCs w:val="20"/>
        </w:rPr>
        <w:t>第30条（訴訟の提起）</w:t>
      </w:r>
    </w:p>
    <w:p w:rsidR="004722C7" w:rsidRDefault="004722C7" w:rsidP="004722C7">
      <w:pPr>
        <w:pStyle w:val="a4"/>
        <w:ind w:leftChars="67" w:left="141"/>
        <w:rPr>
          <w:rFonts w:ascii="Meiryo UI" w:eastAsia="Meiryo UI" w:hAnsi="Meiryo UI"/>
          <w:sz w:val="20"/>
          <w:szCs w:val="20"/>
        </w:rPr>
      </w:pPr>
      <w:r w:rsidRPr="004722C7">
        <w:rPr>
          <w:rFonts w:ascii="Meiryo UI" w:eastAsia="Meiryo UI" w:hAnsi="Meiryo UI" w:hint="eastAsia"/>
          <w:sz w:val="20"/>
          <w:szCs w:val="20"/>
        </w:rPr>
        <w:t>この保険契約に関する訴訟については、日本国内における裁判所に提起するものとします。</w:t>
      </w:r>
    </w:p>
    <w:p w:rsidR="004722C7" w:rsidRPr="004722C7" w:rsidRDefault="004722C7" w:rsidP="004722C7">
      <w:pPr>
        <w:pStyle w:val="a4"/>
        <w:ind w:leftChars="67" w:left="141"/>
        <w:rPr>
          <w:rFonts w:ascii="Meiryo UI" w:eastAsia="Meiryo UI" w:hAnsi="Meiryo UI"/>
          <w:sz w:val="20"/>
          <w:szCs w:val="20"/>
        </w:rPr>
      </w:pPr>
    </w:p>
    <w:p w:rsidR="007B45DD" w:rsidRDefault="007B45DD" w:rsidP="004722C7">
      <w:pPr>
        <w:pStyle w:val="a4"/>
        <w:ind w:leftChars="67" w:left="141"/>
        <w:rPr>
          <w:rFonts w:ascii="Meiryo UI" w:eastAsia="Meiryo UI" w:hAnsi="Meiryo UI"/>
          <w:sz w:val="20"/>
          <w:szCs w:val="20"/>
        </w:rPr>
      </w:pPr>
    </w:p>
    <w:p w:rsidR="004722C7" w:rsidRPr="004722C7" w:rsidRDefault="004722C7" w:rsidP="00815BE6">
      <w:pPr>
        <w:pStyle w:val="a4"/>
        <w:ind w:leftChars="0" w:left="0"/>
        <w:rPr>
          <w:rFonts w:ascii="Meiryo UI" w:eastAsia="Meiryo UI" w:hAnsi="Meiryo UI"/>
          <w:sz w:val="20"/>
          <w:szCs w:val="20"/>
        </w:rPr>
      </w:pPr>
      <w:r w:rsidRPr="004722C7">
        <w:rPr>
          <w:rFonts w:ascii="Meiryo UI" w:eastAsia="Meiryo UI" w:hAnsi="Meiryo UI" w:hint="eastAsia"/>
          <w:sz w:val="20"/>
          <w:szCs w:val="20"/>
        </w:rPr>
        <w:t>第31条（準拠法）</w:t>
      </w:r>
    </w:p>
    <w:p w:rsidR="00B4794E" w:rsidRDefault="004722C7" w:rsidP="00815BE6">
      <w:pPr>
        <w:pStyle w:val="a4"/>
        <w:ind w:leftChars="0" w:left="0"/>
        <w:rPr>
          <w:rFonts w:ascii="Meiryo UI" w:eastAsia="Meiryo UI" w:hAnsi="Meiryo UI"/>
          <w:sz w:val="20"/>
          <w:szCs w:val="20"/>
        </w:rPr>
      </w:pPr>
      <w:r w:rsidRPr="004722C7">
        <w:rPr>
          <w:rFonts w:ascii="Meiryo UI" w:eastAsia="Meiryo UI" w:hAnsi="Meiryo UI" w:hint="eastAsia"/>
          <w:sz w:val="20"/>
          <w:szCs w:val="20"/>
        </w:rPr>
        <w:t>この保険約款に規定のない事項については、日本国の法令に準拠します。</w:t>
      </w:r>
    </w:p>
    <w:p w:rsidR="004722C7" w:rsidRDefault="004722C7" w:rsidP="00815BE6">
      <w:pPr>
        <w:pStyle w:val="a4"/>
        <w:ind w:leftChars="0" w:left="0"/>
        <w:rPr>
          <w:rFonts w:ascii="Meiryo UI" w:eastAsia="Meiryo UI" w:hAnsi="Meiryo UI"/>
          <w:sz w:val="20"/>
          <w:szCs w:val="20"/>
        </w:rPr>
      </w:pPr>
    </w:p>
    <w:p w:rsidR="004722C7" w:rsidRDefault="004722C7" w:rsidP="00815BE6">
      <w:pPr>
        <w:pStyle w:val="a4"/>
        <w:ind w:leftChars="0" w:left="0"/>
        <w:rPr>
          <w:rFonts w:ascii="Meiryo UI" w:eastAsia="Meiryo UI" w:hAnsi="Meiryo UI"/>
          <w:sz w:val="20"/>
          <w:szCs w:val="20"/>
        </w:rPr>
      </w:pPr>
      <w:r>
        <w:rPr>
          <w:rFonts w:ascii="Meiryo UI" w:eastAsia="Meiryo UI" w:hAnsi="Meiryo UI" w:hint="eastAsia"/>
          <w:sz w:val="20"/>
          <w:szCs w:val="20"/>
        </w:rPr>
        <w:t>別表（短期料率表）</w:t>
      </w:r>
    </w:p>
    <w:tbl>
      <w:tblPr>
        <w:tblStyle w:val="a3"/>
        <w:tblW w:w="10285" w:type="dxa"/>
        <w:tblInd w:w="137" w:type="dxa"/>
        <w:tblLook w:val="04A0" w:firstRow="1" w:lastRow="0" w:firstColumn="1" w:lastColumn="0" w:noHBand="0" w:noVBand="1"/>
      </w:tblPr>
      <w:tblGrid>
        <w:gridCol w:w="851"/>
        <w:gridCol w:w="620"/>
        <w:gridCol w:w="620"/>
        <w:gridCol w:w="680"/>
        <w:gridCol w:w="681"/>
        <w:gridCol w:w="677"/>
        <w:gridCol w:w="678"/>
        <w:gridCol w:w="678"/>
        <w:gridCol w:w="678"/>
        <w:gridCol w:w="678"/>
        <w:gridCol w:w="678"/>
        <w:gridCol w:w="678"/>
        <w:gridCol w:w="678"/>
        <w:gridCol w:w="678"/>
        <w:gridCol w:w="732"/>
      </w:tblGrid>
      <w:tr w:rsidR="004722C7" w:rsidTr="00815BE6">
        <w:trPr>
          <w:trHeight w:val="528"/>
        </w:trPr>
        <w:tc>
          <w:tcPr>
            <w:tcW w:w="851" w:type="dxa"/>
            <w:vAlign w:val="center"/>
          </w:tcPr>
          <w:p w:rsidR="004722C7" w:rsidRPr="00815BE6" w:rsidRDefault="004722C7" w:rsidP="000307CE">
            <w:pPr>
              <w:pStyle w:val="a4"/>
              <w:ind w:leftChars="0" w:left="0"/>
              <w:jc w:val="center"/>
              <w:rPr>
                <w:rFonts w:ascii="Meiryo UI" w:eastAsia="Meiryo UI" w:hAnsi="Meiryo UI"/>
                <w:sz w:val="16"/>
                <w:szCs w:val="20"/>
              </w:rPr>
            </w:pPr>
            <w:r w:rsidRPr="00815BE6">
              <w:rPr>
                <w:rFonts w:ascii="Meiryo UI" w:eastAsia="Meiryo UI" w:hAnsi="Meiryo UI" w:hint="eastAsia"/>
                <w:sz w:val="16"/>
                <w:szCs w:val="20"/>
              </w:rPr>
              <w:t>既経過期間</w:t>
            </w:r>
          </w:p>
        </w:tc>
        <w:tc>
          <w:tcPr>
            <w:tcW w:w="620"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7日</w:t>
            </w:r>
          </w:p>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まで</w:t>
            </w:r>
          </w:p>
        </w:tc>
        <w:tc>
          <w:tcPr>
            <w:tcW w:w="620"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15日</w:t>
            </w:r>
          </w:p>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まで</w:t>
            </w:r>
          </w:p>
        </w:tc>
        <w:tc>
          <w:tcPr>
            <w:tcW w:w="680"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1か月まで</w:t>
            </w:r>
          </w:p>
        </w:tc>
        <w:tc>
          <w:tcPr>
            <w:tcW w:w="681"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2か月まで</w:t>
            </w:r>
          </w:p>
        </w:tc>
        <w:tc>
          <w:tcPr>
            <w:tcW w:w="677"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3か月まで</w:t>
            </w:r>
          </w:p>
        </w:tc>
        <w:tc>
          <w:tcPr>
            <w:tcW w:w="678"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4か月まで</w:t>
            </w:r>
          </w:p>
        </w:tc>
        <w:tc>
          <w:tcPr>
            <w:tcW w:w="678"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5か月まで</w:t>
            </w:r>
          </w:p>
        </w:tc>
        <w:tc>
          <w:tcPr>
            <w:tcW w:w="678"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6か月まで</w:t>
            </w:r>
          </w:p>
        </w:tc>
        <w:tc>
          <w:tcPr>
            <w:tcW w:w="678"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7か月まで</w:t>
            </w:r>
          </w:p>
        </w:tc>
        <w:tc>
          <w:tcPr>
            <w:tcW w:w="678"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8か月まで</w:t>
            </w:r>
          </w:p>
        </w:tc>
        <w:tc>
          <w:tcPr>
            <w:tcW w:w="678"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9か月まで</w:t>
            </w:r>
          </w:p>
        </w:tc>
        <w:tc>
          <w:tcPr>
            <w:tcW w:w="678"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10か月まで</w:t>
            </w:r>
          </w:p>
        </w:tc>
        <w:tc>
          <w:tcPr>
            <w:tcW w:w="678"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11か月まで</w:t>
            </w:r>
          </w:p>
        </w:tc>
        <w:tc>
          <w:tcPr>
            <w:tcW w:w="732" w:type="dxa"/>
            <w:vAlign w:val="center"/>
          </w:tcPr>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1年</w:t>
            </w:r>
          </w:p>
          <w:p w:rsidR="004722C7" w:rsidRPr="000307CE" w:rsidRDefault="004722C7" w:rsidP="000307CE">
            <w:pPr>
              <w:pStyle w:val="a4"/>
              <w:ind w:leftChars="0" w:left="0"/>
              <w:jc w:val="center"/>
              <w:rPr>
                <w:rFonts w:ascii="Meiryo UI" w:eastAsia="Meiryo UI" w:hAnsi="Meiryo UI"/>
                <w:sz w:val="16"/>
                <w:szCs w:val="20"/>
              </w:rPr>
            </w:pPr>
            <w:r w:rsidRPr="000307CE">
              <w:rPr>
                <w:rFonts w:ascii="Meiryo UI" w:eastAsia="Meiryo UI" w:hAnsi="Meiryo UI" w:hint="eastAsia"/>
                <w:sz w:val="16"/>
                <w:szCs w:val="20"/>
              </w:rPr>
              <w:t>まで</w:t>
            </w:r>
          </w:p>
        </w:tc>
      </w:tr>
      <w:tr w:rsidR="004722C7" w:rsidTr="00815BE6">
        <w:tc>
          <w:tcPr>
            <w:tcW w:w="851" w:type="dxa"/>
            <w:vAlign w:val="center"/>
          </w:tcPr>
          <w:p w:rsidR="004722C7" w:rsidRPr="00815BE6" w:rsidRDefault="000307CE" w:rsidP="00375C2B">
            <w:pPr>
              <w:pStyle w:val="a4"/>
              <w:ind w:leftChars="0" w:left="0"/>
              <w:jc w:val="center"/>
              <w:rPr>
                <w:rFonts w:ascii="Meiryo UI" w:eastAsia="Meiryo UI" w:hAnsi="Meiryo UI"/>
                <w:sz w:val="16"/>
                <w:szCs w:val="20"/>
              </w:rPr>
            </w:pPr>
            <w:r w:rsidRPr="00815BE6">
              <w:rPr>
                <w:rFonts w:ascii="Meiryo UI" w:eastAsia="Meiryo UI" w:hAnsi="Meiryo UI" w:hint="eastAsia"/>
                <w:sz w:val="16"/>
                <w:szCs w:val="20"/>
              </w:rPr>
              <w:t>短期</w:t>
            </w:r>
          </w:p>
          <w:p w:rsidR="000307CE" w:rsidRPr="00815BE6" w:rsidRDefault="000307CE" w:rsidP="00375C2B">
            <w:pPr>
              <w:pStyle w:val="a4"/>
              <w:ind w:leftChars="0" w:left="0"/>
              <w:jc w:val="center"/>
              <w:rPr>
                <w:rFonts w:ascii="Meiryo UI" w:eastAsia="Meiryo UI" w:hAnsi="Meiryo UI"/>
                <w:sz w:val="16"/>
                <w:szCs w:val="20"/>
              </w:rPr>
            </w:pPr>
            <w:r w:rsidRPr="00815BE6">
              <w:rPr>
                <w:rFonts w:ascii="Meiryo UI" w:eastAsia="Meiryo UI" w:hAnsi="Meiryo UI" w:hint="eastAsia"/>
                <w:sz w:val="16"/>
                <w:szCs w:val="20"/>
              </w:rPr>
              <w:t>料率</w:t>
            </w:r>
          </w:p>
        </w:tc>
        <w:tc>
          <w:tcPr>
            <w:tcW w:w="620"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10％</w:t>
            </w:r>
          </w:p>
        </w:tc>
        <w:tc>
          <w:tcPr>
            <w:tcW w:w="620"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15％</w:t>
            </w:r>
          </w:p>
        </w:tc>
        <w:tc>
          <w:tcPr>
            <w:tcW w:w="680"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25％</w:t>
            </w:r>
          </w:p>
        </w:tc>
        <w:tc>
          <w:tcPr>
            <w:tcW w:w="681"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35％</w:t>
            </w:r>
          </w:p>
        </w:tc>
        <w:tc>
          <w:tcPr>
            <w:tcW w:w="677"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45％</w:t>
            </w:r>
          </w:p>
        </w:tc>
        <w:tc>
          <w:tcPr>
            <w:tcW w:w="678"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55％</w:t>
            </w:r>
          </w:p>
        </w:tc>
        <w:tc>
          <w:tcPr>
            <w:tcW w:w="678"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65％</w:t>
            </w:r>
          </w:p>
        </w:tc>
        <w:tc>
          <w:tcPr>
            <w:tcW w:w="678"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70％</w:t>
            </w:r>
          </w:p>
        </w:tc>
        <w:tc>
          <w:tcPr>
            <w:tcW w:w="678"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75％</w:t>
            </w:r>
          </w:p>
        </w:tc>
        <w:tc>
          <w:tcPr>
            <w:tcW w:w="678"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80％</w:t>
            </w:r>
          </w:p>
        </w:tc>
        <w:tc>
          <w:tcPr>
            <w:tcW w:w="678"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85％</w:t>
            </w:r>
          </w:p>
        </w:tc>
        <w:tc>
          <w:tcPr>
            <w:tcW w:w="678"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90％</w:t>
            </w:r>
          </w:p>
        </w:tc>
        <w:tc>
          <w:tcPr>
            <w:tcW w:w="678"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95％</w:t>
            </w:r>
          </w:p>
        </w:tc>
        <w:tc>
          <w:tcPr>
            <w:tcW w:w="732" w:type="dxa"/>
            <w:vAlign w:val="center"/>
          </w:tcPr>
          <w:p w:rsidR="004722C7" w:rsidRPr="00375C2B" w:rsidRDefault="000307CE" w:rsidP="007B45DD">
            <w:pPr>
              <w:pStyle w:val="a4"/>
              <w:ind w:leftChars="0" w:left="0"/>
              <w:jc w:val="center"/>
              <w:rPr>
                <w:rFonts w:ascii="Meiryo UI" w:eastAsia="Meiryo UI" w:hAnsi="Meiryo UI"/>
                <w:sz w:val="18"/>
                <w:szCs w:val="20"/>
              </w:rPr>
            </w:pPr>
            <w:r w:rsidRPr="00375C2B">
              <w:rPr>
                <w:rFonts w:ascii="Meiryo UI" w:eastAsia="Meiryo UI" w:hAnsi="Meiryo UI" w:hint="eastAsia"/>
                <w:sz w:val="18"/>
                <w:szCs w:val="20"/>
              </w:rPr>
              <w:t>100％</w:t>
            </w:r>
          </w:p>
        </w:tc>
      </w:tr>
    </w:tbl>
    <w:p w:rsidR="004722C7" w:rsidRDefault="004722C7" w:rsidP="004722C7">
      <w:pPr>
        <w:pStyle w:val="a4"/>
        <w:ind w:leftChars="67" w:left="141"/>
        <w:rPr>
          <w:rFonts w:ascii="Meiryo UI" w:eastAsia="Meiryo UI" w:hAnsi="Meiryo UI"/>
          <w:sz w:val="20"/>
          <w:szCs w:val="20"/>
        </w:rPr>
      </w:pPr>
    </w:p>
    <w:p w:rsidR="00815BE6" w:rsidRPr="00815BE6" w:rsidRDefault="00815BE6" w:rsidP="00815BE6">
      <w:pPr>
        <w:pStyle w:val="a4"/>
        <w:ind w:leftChars="0" w:left="0"/>
        <w:rPr>
          <w:rFonts w:ascii="Meiryo UI" w:eastAsia="Meiryo UI" w:hAnsi="Meiryo UI"/>
          <w:sz w:val="22"/>
          <w:szCs w:val="20"/>
        </w:rPr>
      </w:pPr>
      <w:r w:rsidRPr="00815BE6">
        <w:rPr>
          <w:rFonts w:ascii="Meiryo UI" w:eastAsia="Meiryo UI" w:hAnsi="Meiryo UI" w:hint="eastAsia"/>
          <w:sz w:val="22"/>
          <w:szCs w:val="20"/>
        </w:rPr>
        <w:t>●保険料に関する規定の変更特約条項</w:t>
      </w:r>
    </w:p>
    <w:p w:rsidR="00815BE6" w:rsidRPr="00815BE6" w:rsidRDefault="00815BE6" w:rsidP="00815BE6">
      <w:pPr>
        <w:pStyle w:val="a4"/>
        <w:ind w:leftChars="0" w:left="0"/>
        <w:rPr>
          <w:rFonts w:ascii="Meiryo UI" w:eastAsia="Meiryo UI" w:hAnsi="Meiryo UI"/>
          <w:sz w:val="20"/>
          <w:szCs w:val="20"/>
        </w:rPr>
      </w:pPr>
      <w:r w:rsidRPr="00815BE6">
        <w:rPr>
          <w:rFonts w:ascii="Meiryo UI" w:eastAsia="Meiryo UI" w:hAnsi="Meiryo UI" w:hint="eastAsia"/>
          <w:sz w:val="20"/>
          <w:szCs w:val="20"/>
        </w:rPr>
        <w:t>第１節　用語の定義</w:t>
      </w:r>
    </w:p>
    <w:p w:rsidR="00815BE6" w:rsidRPr="00815BE6" w:rsidRDefault="00815BE6" w:rsidP="00815BE6">
      <w:pPr>
        <w:pStyle w:val="a4"/>
        <w:ind w:leftChars="0" w:left="0"/>
        <w:rPr>
          <w:rFonts w:ascii="Meiryo UI" w:eastAsia="Meiryo UI" w:hAnsi="Meiryo UI"/>
          <w:sz w:val="20"/>
          <w:szCs w:val="20"/>
        </w:rPr>
      </w:pPr>
      <w:r w:rsidRPr="00815BE6">
        <w:rPr>
          <w:rFonts w:ascii="Meiryo UI" w:eastAsia="Meiryo UI" w:hAnsi="Meiryo UI" w:hint="eastAsia"/>
          <w:sz w:val="20"/>
          <w:szCs w:val="20"/>
        </w:rPr>
        <w:t>第１条（用語の定義）</w:t>
      </w:r>
    </w:p>
    <w:p w:rsidR="004722C7" w:rsidRDefault="00815BE6" w:rsidP="00815BE6">
      <w:pPr>
        <w:pStyle w:val="a4"/>
        <w:ind w:leftChars="0" w:left="0"/>
        <w:rPr>
          <w:rFonts w:ascii="Meiryo UI" w:eastAsia="Meiryo UI" w:hAnsi="Meiryo UI"/>
          <w:sz w:val="20"/>
          <w:szCs w:val="20"/>
        </w:rPr>
      </w:pPr>
      <w:r w:rsidRPr="00815BE6">
        <w:rPr>
          <w:rFonts w:ascii="Meiryo UI" w:eastAsia="Meiryo UI" w:hAnsi="Meiryo UI" w:hint="eastAsia"/>
          <w:sz w:val="20"/>
          <w:szCs w:val="20"/>
        </w:rPr>
        <w:t>この特約条項において、用語の定義は、下表のとおりです。</w:t>
      </w:r>
    </w:p>
    <w:tbl>
      <w:tblPr>
        <w:tblStyle w:val="a3"/>
        <w:tblW w:w="10348" w:type="dxa"/>
        <w:tblInd w:w="137" w:type="dxa"/>
        <w:tblLook w:val="04A0" w:firstRow="1" w:lastRow="0" w:firstColumn="1" w:lastColumn="0" w:noHBand="0" w:noVBand="1"/>
      </w:tblPr>
      <w:tblGrid>
        <w:gridCol w:w="1696"/>
        <w:gridCol w:w="8652"/>
      </w:tblGrid>
      <w:tr w:rsidR="00815BE6" w:rsidTr="006A0C25">
        <w:tc>
          <w:tcPr>
            <w:tcW w:w="1696" w:type="dxa"/>
          </w:tcPr>
          <w:p w:rsidR="00815BE6" w:rsidRDefault="00815BE6" w:rsidP="00815BE6">
            <w:pPr>
              <w:pStyle w:val="a4"/>
              <w:ind w:leftChars="0" w:left="0"/>
              <w:jc w:val="center"/>
              <w:rPr>
                <w:rFonts w:ascii="Meiryo UI" w:eastAsia="Meiryo UI" w:hAnsi="Meiryo UI"/>
                <w:sz w:val="20"/>
                <w:szCs w:val="20"/>
              </w:rPr>
            </w:pPr>
            <w:r>
              <w:rPr>
                <w:rFonts w:ascii="Meiryo UI" w:eastAsia="Meiryo UI" w:hAnsi="Meiryo UI" w:hint="eastAsia"/>
                <w:sz w:val="20"/>
                <w:szCs w:val="20"/>
              </w:rPr>
              <w:t>用語</w:t>
            </w:r>
          </w:p>
        </w:tc>
        <w:tc>
          <w:tcPr>
            <w:tcW w:w="8652" w:type="dxa"/>
          </w:tcPr>
          <w:p w:rsidR="00815BE6" w:rsidRDefault="00815BE6" w:rsidP="00815BE6">
            <w:pPr>
              <w:pStyle w:val="a4"/>
              <w:ind w:leftChars="0" w:left="0"/>
              <w:jc w:val="center"/>
              <w:rPr>
                <w:rFonts w:ascii="Meiryo UI" w:eastAsia="Meiryo UI" w:hAnsi="Meiryo UI"/>
                <w:sz w:val="20"/>
                <w:szCs w:val="20"/>
              </w:rPr>
            </w:pPr>
            <w:r>
              <w:rPr>
                <w:rFonts w:ascii="Meiryo UI" w:eastAsia="Meiryo UI" w:hAnsi="Meiryo UI" w:hint="eastAsia"/>
                <w:sz w:val="20"/>
                <w:szCs w:val="20"/>
              </w:rPr>
              <w:t>定義</w:t>
            </w:r>
          </w:p>
        </w:tc>
      </w:tr>
      <w:tr w:rsidR="00815BE6" w:rsidTr="006A0C25">
        <w:tc>
          <w:tcPr>
            <w:tcW w:w="1696" w:type="dxa"/>
          </w:tcPr>
          <w:p w:rsidR="00815BE6" w:rsidRDefault="00815BE6" w:rsidP="00815BE6">
            <w:pPr>
              <w:pStyle w:val="a4"/>
              <w:ind w:leftChars="0" w:left="0"/>
              <w:rPr>
                <w:rFonts w:ascii="Meiryo UI" w:eastAsia="Meiryo UI" w:hAnsi="Meiryo UI"/>
                <w:sz w:val="20"/>
                <w:szCs w:val="20"/>
              </w:rPr>
            </w:pPr>
            <w:r>
              <w:rPr>
                <w:rFonts w:ascii="Meiryo UI" w:eastAsia="Meiryo UI" w:hAnsi="Meiryo UI" w:hint="eastAsia"/>
                <w:sz w:val="20"/>
                <w:szCs w:val="20"/>
              </w:rPr>
              <w:t>既経過保険料</w:t>
            </w:r>
          </w:p>
        </w:tc>
        <w:tc>
          <w:tcPr>
            <w:tcW w:w="8652" w:type="dxa"/>
          </w:tcPr>
          <w:p w:rsidR="00815BE6" w:rsidRDefault="00815BE6" w:rsidP="00815BE6">
            <w:pPr>
              <w:rPr>
                <w:rFonts w:ascii="Meiryo UI" w:eastAsia="Meiryo UI" w:hAnsi="Meiryo UI"/>
                <w:sz w:val="20"/>
                <w:szCs w:val="20"/>
              </w:rPr>
            </w:pPr>
            <w:r w:rsidRPr="00815BE6">
              <w:rPr>
                <w:rFonts w:ascii="Meiryo UI" w:eastAsia="Meiryo UI" w:hAnsi="Meiryo UI" w:hint="eastAsia"/>
                <w:sz w:val="20"/>
                <w:szCs w:val="20"/>
              </w:rPr>
              <w:t>保険期間の初日からその日を含めて保険期間中の特定の日までの、既に経過した期間のことをいいます。</w:t>
            </w:r>
          </w:p>
        </w:tc>
      </w:tr>
      <w:tr w:rsidR="00815BE6" w:rsidTr="006A0C25">
        <w:tc>
          <w:tcPr>
            <w:tcW w:w="1696" w:type="dxa"/>
          </w:tcPr>
          <w:p w:rsidR="00815BE6" w:rsidRDefault="00815BE6" w:rsidP="00815BE6">
            <w:pPr>
              <w:pStyle w:val="a4"/>
              <w:ind w:leftChars="0" w:left="0"/>
              <w:rPr>
                <w:rFonts w:ascii="Meiryo UI" w:eastAsia="Meiryo UI" w:hAnsi="Meiryo UI"/>
                <w:sz w:val="20"/>
                <w:szCs w:val="20"/>
              </w:rPr>
            </w:pPr>
            <w:r>
              <w:rPr>
                <w:rFonts w:ascii="Meiryo UI" w:eastAsia="Meiryo UI" w:hAnsi="Meiryo UI" w:hint="eastAsia"/>
                <w:sz w:val="20"/>
                <w:szCs w:val="20"/>
              </w:rPr>
              <w:t>初回保険料</w:t>
            </w:r>
          </w:p>
        </w:tc>
        <w:tc>
          <w:tcPr>
            <w:tcW w:w="8652" w:type="dxa"/>
          </w:tcPr>
          <w:p w:rsidR="00815BE6" w:rsidRPr="00815BE6" w:rsidRDefault="00815BE6" w:rsidP="00815BE6">
            <w:pPr>
              <w:rPr>
                <w:rFonts w:ascii="Meiryo UI" w:eastAsia="Meiryo UI" w:hAnsi="Meiryo UI"/>
                <w:sz w:val="20"/>
                <w:szCs w:val="20"/>
              </w:rPr>
            </w:pPr>
            <w:r w:rsidRPr="00815BE6">
              <w:rPr>
                <w:rFonts w:ascii="Meiryo UI" w:eastAsia="Meiryo UI" w:hAnsi="Meiryo UI" w:hint="eastAsia"/>
                <w:sz w:val="20"/>
                <w:szCs w:val="20"/>
              </w:rPr>
              <w:t>保険契約の締結の後、最初に払い込まれる保険料をいいます。保険料の払込方法が一時払の場合の一時払保険料を含みます。</w:t>
            </w:r>
          </w:p>
        </w:tc>
      </w:tr>
      <w:tr w:rsidR="00815BE6" w:rsidTr="006A0C25">
        <w:tc>
          <w:tcPr>
            <w:tcW w:w="1696" w:type="dxa"/>
          </w:tcPr>
          <w:p w:rsidR="00815BE6" w:rsidRDefault="00815BE6" w:rsidP="00815BE6">
            <w:pPr>
              <w:pStyle w:val="a4"/>
              <w:ind w:leftChars="0" w:left="0"/>
              <w:rPr>
                <w:rFonts w:ascii="Meiryo UI" w:eastAsia="Meiryo UI" w:hAnsi="Meiryo UI"/>
                <w:sz w:val="20"/>
                <w:szCs w:val="20"/>
              </w:rPr>
            </w:pPr>
            <w:r>
              <w:rPr>
                <w:rFonts w:ascii="Meiryo UI" w:eastAsia="Meiryo UI" w:hAnsi="Meiryo UI" w:hint="eastAsia"/>
                <w:sz w:val="20"/>
                <w:szCs w:val="20"/>
              </w:rPr>
              <w:t>書面等</w:t>
            </w:r>
          </w:p>
        </w:tc>
        <w:tc>
          <w:tcPr>
            <w:tcW w:w="8652" w:type="dxa"/>
          </w:tcPr>
          <w:p w:rsidR="00815BE6" w:rsidRDefault="00815BE6" w:rsidP="00815BE6">
            <w:pPr>
              <w:pStyle w:val="a4"/>
              <w:ind w:leftChars="0" w:left="0"/>
              <w:rPr>
                <w:rFonts w:ascii="Meiryo UI" w:eastAsia="Meiryo UI" w:hAnsi="Meiryo UI"/>
                <w:sz w:val="20"/>
                <w:szCs w:val="20"/>
              </w:rPr>
            </w:pPr>
            <w:r w:rsidRPr="00815BE6">
              <w:rPr>
                <w:rFonts w:ascii="Meiryo UI" w:eastAsia="Meiryo UI" w:hAnsi="Meiryo UI" w:hint="eastAsia"/>
                <w:sz w:val="20"/>
                <w:szCs w:val="20"/>
              </w:rPr>
              <w:t>書面または当会社の定める通信方法をいいます。</w:t>
            </w:r>
          </w:p>
        </w:tc>
      </w:tr>
      <w:tr w:rsidR="00815BE6" w:rsidTr="006A0C25">
        <w:tc>
          <w:tcPr>
            <w:tcW w:w="1696" w:type="dxa"/>
          </w:tcPr>
          <w:p w:rsidR="00815BE6" w:rsidRDefault="00815BE6" w:rsidP="00815BE6">
            <w:pPr>
              <w:pStyle w:val="a4"/>
              <w:ind w:leftChars="0" w:left="0"/>
              <w:rPr>
                <w:rFonts w:ascii="Meiryo UI" w:eastAsia="Meiryo UI" w:hAnsi="Meiryo UI"/>
                <w:sz w:val="20"/>
                <w:szCs w:val="20"/>
              </w:rPr>
            </w:pPr>
            <w:r>
              <w:rPr>
                <w:rFonts w:ascii="Meiryo UI" w:eastAsia="Meiryo UI" w:hAnsi="Meiryo UI" w:hint="eastAsia"/>
                <w:sz w:val="20"/>
                <w:szCs w:val="20"/>
              </w:rPr>
              <w:t>追加保険料</w:t>
            </w:r>
          </w:p>
        </w:tc>
        <w:tc>
          <w:tcPr>
            <w:tcW w:w="8652" w:type="dxa"/>
          </w:tcPr>
          <w:p w:rsidR="00815BE6" w:rsidRDefault="00815BE6" w:rsidP="00815BE6">
            <w:pPr>
              <w:pStyle w:val="a4"/>
              <w:ind w:leftChars="0" w:left="0"/>
              <w:rPr>
                <w:rFonts w:ascii="Meiryo UI" w:eastAsia="Meiryo UI" w:hAnsi="Meiryo UI"/>
                <w:sz w:val="20"/>
                <w:szCs w:val="20"/>
              </w:rPr>
            </w:pPr>
            <w:r w:rsidRPr="00815BE6">
              <w:rPr>
                <w:rFonts w:ascii="Meiryo UI" w:eastAsia="Meiryo UI" w:hAnsi="Meiryo UI" w:hint="eastAsia"/>
                <w:sz w:val="20"/>
                <w:szCs w:val="20"/>
              </w:rPr>
              <w:t>契約内容変更時等に当会社が追加して請求する保険料をいいます。</w:t>
            </w:r>
          </w:p>
        </w:tc>
      </w:tr>
      <w:tr w:rsidR="00815BE6" w:rsidTr="006A0C25">
        <w:tc>
          <w:tcPr>
            <w:tcW w:w="1696" w:type="dxa"/>
          </w:tcPr>
          <w:p w:rsidR="00815BE6" w:rsidRDefault="00815BE6" w:rsidP="00815BE6">
            <w:pPr>
              <w:pStyle w:val="a4"/>
              <w:ind w:leftChars="0" w:left="0"/>
              <w:rPr>
                <w:rFonts w:ascii="Meiryo UI" w:eastAsia="Meiryo UI" w:hAnsi="Meiryo UI"/>
                <w:sz w:val="20"/>
                <w:szCs w:val="20"/>
              </w:rPr>
            </w:pPr>
            <w:r>
              <w:rPr>
                <w:rFonts w:ascii="Meiryo UI" w:eastAsia="Meiryo UI" w:hAnsi="Meiryo UI" w:hint="eastAsia"/>
                <w:sz w:val="20"/>
                <w:szCs w:val="20"/>
              </w:rPr>
              <w:t>保険年度</w:t>
            </w:r>
          </w:p>
        </w:tc>
        <w:tc>
          <w:tcPr>
            <w:tcW w:w="8652" w:type="dxa"/>
          </w:tcPr>
          <w:p w:rsidR="00815BE6" w:rsidRDefault="00815BE6" w:rsidP="00815BE6">
            <w:pPr>
              <w:rPr>
                <w:rFonts w:ascii="Meiryo UI" w:eastAsia="Meiryo UI" w:hAnsi="Meiryo UI"/>
                <w:sz w:val="20"/>
                <w:szCs w:val="20"/>
              </w:rPr>
            </w:pPr>
            <w:r w:rsidRPr="00815BE6">
              <w:rPr>
                <w:rFonts w:ascii="Meiryo UI" w:eastAsia="Meiryo UI" w:hAnsi="Meiryo UI" w:hint="eastAsia"/>
                <w:sz w:val="20"/>
                <w:szCs w:val="20"/>
              </w:rPr>
              <w:t>初年度については、保険期間が１年以上の場合には保険期間の初日からその日を含めて１年間とし、保険期間が１年未満の場合には保険期間の末日までとします。次年度以降については、保険期間の初日応当日からその日を含めてそれぞれ１年間とし、保険期間の初日応当日から保険期間の末日までが１年未満の場合には保険期間の末日までとします。ただし、保険証券にこれと異なる記載がある場合には、保険証券の記載によります。</w:t>
            </w:r>
          </w:p>
        </w:tc>
      </w:tr>
      <w:tr w:rsidR="00815BE6" w:rsidTr="006A0C25">
        <w:tc>
          <w:tcPr>
            <w:tcW w:w="1696" w:type="dxa"/>
          </w:tcPr>
          <w:p w:rsidR="00815BE6" w:rsidRDefault="00815BE6" w:rsidP="00815BE6">
            <w:pPr>
              <w:pStyle w:val="a4"/>
              <w:ind w:leftChars="0" w:left="0"/>
              <w:rPr>
                <w:rFonts w:ascii="Meiryo UI" w:eastAsia="Meiryo UI" w:hAnsi="Meiryo UI"/>
                <w:sz w:val="20"/>
                <w:szCs w:val="20"/>
              </w:rPr>
            </w:pPr>
            <w:r>
              <w:rPr>
                <w:rFonts w:ascii="Meiryo UI" w:eastAsia="Meiryo UI" w:hAnsi="Meiryo UI" w:hint="eastAsia"/>
                <w:sz w:val="20"/>
                <w:szCs w:val="20"/>
              </w:rPr>
              <w:t>未経過期間</w:t>
            </w:r>
          </w:p>
        </w:tc>
        <w:tc>
          <w:tcPr>
            <w:tcW w:w="8652" w:type="dxa"/>
          </w:tcPr>
          <w:p w:rsidR="00815BE6" w:rsidRDefault="00815BE6" w:rsidP="00815BE6">
            <w:pPr>
              <w:pStyle w:val="a4"/>
              <w:ind w:leftChars="0" w:left="0"/>
              <w:rPr>
                <w:rFonts w:ascii="Meiryo UI" w:eastAsia="Meiryo UI" w:hAnsi="Meiryo UI"/>
                <w:sz w:val="20"/>
                <w:szCs w:val="20"/>
              </w:rPr>
            </w:pPr>
            <w:r w:rsidRPr="00815BE6">
              <w:rPr>
                <w:rFonts w:ascii="Meiryo UI" w:eastAsia="Meiryo UI" w:hAnsi="Meiryo UI" w:hint="eastAsia"/>
                <w:sz w:val="20"/>
                <w:szCs w:val="20"/>
              </w:rPr>
              <w:t>保険期間中の特定の日の翌日から保険期間の末日までの期間のことをいいます。</w:t>
            </w:r>
          </w:p>
        </w:tc>
      </w:tr>
    </w:tbl>
    <w:p w:rsidR="00815BE6" w:rsidRDefault="00815BE6" w:rsidP="00815BE6">
      <w:pPr>
        <w:pStyle w:val="a4"/>
        <w:ind w:leftChars="0" w:left="0"/>
        <w:rPr>
          <w:rFonts w:ascii="Meiryo UI" w:eastAsia="Meiryo UI" w:hAnsi="Meiryo UI"/>
          <w:sz w:val="20"/>
          <w:szCs w:val="20"/>
        </w:rPr>
      </w:pPr>
    </w:p>
    <w:p w:rsidR="00815BE6" w:rsidRPr="00815BE6" w:rsidRDefault="00815BE6" w:rsidP="00815BE6">
      <w:pPr>
        <w:pStyle w:val="a4"/>
        <w:ind w:leftChars="0" w:left="0"/>
        <w:rPr>
          <w:rFonts w:ascii="Meiryo UI" w:eastAsia="Meiryo UI" w:hAnsi="Meiryo UI"/>
          <w:sz w:val="20"/>
          <w:szCs w:val="20"/>
        </w:rPr>
      </w:pPr>
      <w:r w:rsidRPr="00815BE6">
        <w:rPr>
          <w:rFonts w:ascii="Meiryo UI" w:eastAsia="Meiryo UI" w:hAnsi="Meiryo UI" w:hint="eastAsia"/>
          <w:sz w:val="20"/>
          <w:szCs w:val="20"/>
        </w:rPr>
        <w:t>第２節　保険料の払込み</w:t>
      </w:r>
    </w:p>
    <w:p w:rsidR="00815BE6" w:rsidRPr="00815BE6" w:rsidRDefault="00815BE6" w:rsidP="00815BE6">
      <w:pPr>
        <w:pStyle w:val="a4"/>
        <w:ind w:leftChars="0" w:left="0"/>
        <w:rPr>
          <w:rFonts w:ascii="Meiryo UI" w:eastAsia="Meiryo UI" w:hAnsi="Meiryo UI"/>
          <w:sz w:val="20"/>
          <w:szCs w:val="20"/>
        </w:rPr>
      </w:pPr>
      <w:r w:rsidRPr="00815BE6">
        <w:rPr>
          <w:rFonts w:ascii="Meiryo UI" w:eastAsia="Meiryo UI" w:hAnsi="Meiryo UI" w:hint="eastAsia"/>
          <w:sz w:val="20"/>
          <w:szCs w:val="20"/>
        </w:rPr>
        <w:t>第１条（保険料の払込方法等）</w:t>
      </w:r>
    </w:p>
    <w:p w:rsidR="00815BE6" w:rsidRPr="00815BE6" w:rsidRDefault="00815BE6" w:rsidP="00815BE6">
      <w:pPr>
        <w:pStyle w:val="a4"/>
        <w:ind w:leftChars="0" w:left="566" w:hangingChars="283" w:hanging="566"/>
        <w:rPr>
          <w:rFonts w:ascii="Meiryo UI" w:eastAsia="Meiryo UI" w:hAnsi="Meiryo UI"/>
          <w:sz w:val="20"/>
          <w:szCs w:val="20"/>
        </w:rPr>
      </w:pPr>
      <w:r w:rsidRPr="00815BE6">
        <w:rPr>
          <w:rFonts w:ascii="Meiryo UI" w:eastAsia="Meiryo UI" w:hAnsi="Meiryo UI" w:hint="eastAsia"/>
          <w:sz w:val="20"/>
          <w:szCs w:val="20"/>
        </w:rPr>
        <w:t>（１）保険契約者は、この保険契約に対する保険料を、この保険契約の締結の際に定めた回数および金額に従い、保険証券記載の払込期日までに払い込まなければなりません。ただし、保険証券に初回保険料の払込期日の記載がない場合には、初回保険料は、この保険契約の締結と同時に払い込まなければなりません。</w:t>
      </w:r>
    </w:p>
    <w:p w:rsidR="00815BE6" w:rsidRPr="00815BE6" w:rsidRDefault="00815BE6" w:rsidP="00815BE6">
      <w:pPr>
        <w:pStyle w:val="a4"/>
        <w:ind w:leftChars="0" w:left="566" w:hangingChars="283" w:hanging="566"/>
        <w:rPr>
          <w:rFonts w:ascii="Meiryo UI" w:eastAsia="Meiryo UI" w:hAnsi="Meiryo UI"/>
          <w:sz w:val="20"/>
          <w:szCs w:val="20"/>
        </w:rPr>
      </w:pPr>
      <w:r w:rsidRPr="00815BE6">
        <w:rPr>
          <w:rFonts w:ascii="Meiryo UI" w:eastAsia="Meiryo UI" w:hAnsi="Meiryo UI" w:hint="eastAsia"/>
          <w:sz w:val="20"/>
          <w:szCs w:val="20"/>
        </w:rPr>
        <w:t>（２）次の①および②のすべてを満たしている場合は、当会社は、初回保険料払込前の事故による損害に対しては、この保険契約に適用される普通保険約款、特別約款および特約条項（以下「適用約款」といいます。）に規定する初回保険料領収前に生じた事故の取扱いに関する規定を適用しません。</w:t>
      </w:r>
    </w:p>
    <w:p w:rsidR="00815BE6" w:rsidRPr="00815BE6" w:rsidRDefault="00815BE6" w:rsidP="00815BE6">
      <w:pPr>
        <w:pStyle w:val="a4"/>
        <w:ind w:leftChars="135" w:left="283"/>
        <w:rPr>
          <w:rFonts w:ascii="Meiryo UI" w:eastAsia="Meiryo UI" w:hAnsi="Meiryo UI"/>
          <w:sz w:val="20"/>
          <w:szCs w:val="20"/>
        </w:rPr>
      </w:pPr>
      <w:r w:rsidRPr="00815BE6">
        <w:rPr>
          <w:rFonts w:ascii="Meiryo UI" w:eastAsia="Meiryo UI" w:hAnsi="Meiryo UI" w:hint="eastAsia"/>
          <w:sz w:val="20"/>
          <w:szCs w:val="20"/>
        </w:rPr>
        <w:t xml:space="preserve">　　① 保険証券に初回保険料の払込期日の記載があること。</w:t>
      </w:r>
    </w:p>
    <w:p w:rsidR="00815BE6" w:rsidRDefault="00815BE6" w:rsidP="00815BE6">
      <w:pPr>
        <w:pStyle w:val="a4"/>
        <w:ind w:leftChars="135" w:left="283"/>
        <w:rPr>
          <w:rFonts w:ascii="Meiryo UI" w:eastAsia="Meiryo UI" w:hAnsi="Meiryo UI"/>
          <w:sz w:val="20"/>
          <w:szCs w:val="20"/>
        </w:rPr>
      </w:pPr>
      <w:r w:rsidRPr="00815BE6">
        <w:rPr>
          <w:rFonts w:ascii="Meiryo UI" w:eastAsia="Meiryo UI" w:hAnsi="Meiryo UI" w:hint="eastAsia"/>
          <w:sz w:val="20"/>
          <w:szCs w:val="20"/>
        </w:rPr>
        <w:t xml:space="preserve">　　② 次に規定する期日までに初回保険料の払込みがあること。</w:t>
      </w:r>
    </w:p>
    <w:tbl>
      <w:tblPr>
        <w:tblStyle w:val="a3"/>
        <w:tblW w:w="5386" w:type="dxa"/>
        <w:tblInd w:w="846" w:type="dxa"/>
        <w:tblLook w:val="04A0" w:firstRow="1" w:lastRow="0" w:firstColumn="1" w:lastColumn="0" w:noHBand="0" w:noVBand="1"/>
      </w:tblPr>
      <w:tblGrid>
        <w:gridCol w:w="5386"/>
      </w:tblGrid>
      <w:tr w:rsidR="00815BE6" w:rsidTr="00815BE6">
        <w:tc>
          <w:tcPr>
            <w:tcW w:w="5386" w:type="dxa"/>
          </w:tcPr>
          <w:p w:rsidR="00815BE6" w:rsidRPr="00815BE6" w:rsidRDefault="00815BE6" w:rsidP="00815BE6">
            <w:pPr>
              <w:pStyle w:val="a4"/>
              <w:ind w:leftChars="0" w:left="0"/>
              <w:rPr>
                <w:rFonts w:ascii="Meiryo UI" w:eastAsia="Meiryo UI" w:hAnsi="Meiryo UI"/>
                <w:sz w:val="20"/>
                <w:szCs w:val="20"/>
              </w:rPr>
            </w:pPr>
            <w:r w:rsidRPr="00815BE6">
              <w:rPr>
                <w:rFonts w:ascii="Meiryo UI" w:eastAsia="Meiryo UI" w:hAnsi="Meiryo UI" w:hint="eastAsia"/>
                <w:sz w:val="20"/>
                <w:szCs w:val="20"/>
              </w:rPr>
              <w:t>保険証券記載の初回保険料の払込期日の属する月の翌月末</w:t>
            </w:r>
          </w:p>
        </w:tc>
      </w:tr>
    </w:tbl>
    <w:p w:rsidR="00815BE6" w:rsidRPr="00815BE6" w:rsidRDefault="00815BE6" w:rsidP="00815BE6">
      <w:pPr>
        <w:pStyle w:val="a4"/>
        <w:ind w:leftChars="0" w:left="566" w:hangingChars="283" w:hanging="566"/>
        <w:rPr>
          <w:rFonts w:ascii="Meiryo UI" w:eastAsia="Meiryo UI" w:hAnsi="Meiryo UI"/>
          <w:sz w:val="20"/>
          <w:szCs w:val="20"/>
        </w:rPr>
      </w:pPr>
      <w:r w:rsidRPr="00815BE6">
        <w:rPr>
          <w:rFonts w:ascii="Meiryo UI" w:eastAsia="Meiryo UI" w:hAnsi="Meiryo UI" w:hint="eastAsia"/>
          <w:sz w:val="20"/>
          <w:szCs w:val="20"/>
        </w:rPr>
        <w:t>（３）次のすべてに該当する場合に、最初に保険料の払込みを怠った保険証券記載の払込期日の属する月の翌月末までに被保険者が保険金の支払を受けるときは、その支払を受ける前に、保険契約者は、既に到来した保険証券記載の払込期日までに払い込むべき保険料の全額を当会社に払い込まなければなりません。保険契約者がその払い込むべき保険料の全額を払い込む</w:t>
      </w:r>
      <w:r w:rsidRPr="00815BE6">
        <w:rPr>
          <w:rFonts w:ascii="Meiryo UI" w:eastAsia="Meiryo UI" w:hAnsi="Meiryo UI" w:hint="eastAsia"/>
          <w:sz w:val="20"/>
          <w:szCs w:val="20"/>
        </w:rPr>
        <w:lastRenderedPageBreak/>
        <w:t>前に当会社が保険金を支払っていた場合は、当会社は既に支払った保険金の返還を請求することができます。</w:t>
      </w:r>
    </w:p>
    <w:p w:rsidR="00815BE6" w:rsidRPr="00815BE6" w:rsidRDefault="00815BE6" w:rsidP="00815BE6">
      <w:pPr>
        <w:pStyle w:val="a4"/>
        <w:ind w:leftChars="135" w:left="283"/>
        <w:rPr>
          <w:rFonts w:ascii="Meiryo UI" w:eastAsia="Meiryo UI" w:hAnsi="Meiryo UI"/>
          <w:sz w:val="20"/>
          <w:szCs w:val="20"/>
        </w:rPr>
      </w:pPr>
      <w:r w:rsidRPr="00815BE6">
        <w:rPr>
          <w:rFonts w:ascii="Meiryo UI" w:eastAsia="Meiryo UI" w:hAnsi="Meiryo UI" w:hint="eastAsia"/>
          <w:sz w:val="20"/>
          <w:szCs w:val="20"/>
        </w:rPr>
        <w:t xml:space="preserve">　　①　保険証券に保険料の払込期日の記載がある場合</w:t>
      </w:r>
    </w:p>
    <w:p w:rsidR="00815BE6" w:rsidRPr="00815BE6" w:rsidRDefault="00815BE6" w:rsidP="00070AA9">
      <w:pPr>
        <w:pStyle w:val="a4"/>
        <w:ind w:leftChars="135" w:left="851" w:hangingChars="284" w:hanging="568"/>
        <w:rPr>
          <w:rFonts w:ascii="Meiryo UI" w:eastAsia="Meiryo UI" w:hAnsi="Meiryo UI"/>
          <w:sz w:val="20"/>
          <w:szCs w:val="20"/>
        </w:rPr>
      </w:pPr>
      <w:r w:rsidRPr="00815BE6">
        <w:rPr>
          <w:rFonts w:ascii="Meiryo UI" w:eastAsia="Meiryo UI" w:hAnsi="Meiryo UI" w:hint="eastAsia"/>
          <w:sz w:val="20"/>
          <w:szCs w:val="20"/>
        </w:rPr>
        <w:t xml:space="preserve">　　② 保険契約者が、事故の発生の日以前に到来した保険証券記載の払込期日に払い込むべき保険料について払込みを怠った場合</w:t>
      </w:r>
    </w:p>
    <w:p w:rsidR="00815BE6" w:rsidRPr="00815BE6" w:rsidRDefault="00815BE6" w:rsidP="00070AA9">
      <w:pPr>
        <w:pStyle w:val="a4"/>
        <w:ind w:leftChars="0" w:left="566" w:hangingChars="283" w:hanging="566"/>
        <w:rPr>
          <w:rFonts w:ascii="Meiryo UI" w:eastAsia="Meiryo UI" w:hAnsi="Meiryo UI"/>
          <w:sz w:val="20"/>
          <w:szCs w:val="20"/>
        </w:rPr>
      </w:pPr>
      <w:r w:rsidRPr="00815BE6">
        <w:rPr>
          <w:rFonts w:ascii="Meiryo UI" w:eastAsia="Meiryo UI" w:hAnsi="Meiryo UI" w:hint="eastAsia"/>
          <w:sz w:val="20"/>
          <w:szCs w:val="20"/>
        </w:rPr>
        <w:t>（４）次のすべてに該当する場合は、当会社は、初回保険料が払い込まれたものとしてその事故による損害に対して保険金を支払います。</w:t>
      </w:r>
    </w:p>
    <w:p w:rsidR="00815BE6" w:rsidRPr="00815BE6" w:rsidRDefault="00815BE6" w:rsidP="00070AA9">
      <w:pPr>
        <w:pStyle w:val="a4"/>
        <w:ind w:leftChars="135" w:left="283"/>
        <w:rPr>
          <w:rFonts w:ascii="Meiryo UI" w:eastAsia="Meiryo UI" w:hAnsi="Meiryo UI"/>
          <w:sz w:val="20"/>
          <w:szCs w:val="20"/>
        </w:rPr>
      </w:pPr>
      <w:r w:rsidRPr="00815BE6">
        <w:rPr>
          <w:rFonts w:ascii="Meiryo UI" w:eastAsia="Meiryo UI" w:hAnsi="Meiryo UI" w:hint="eastAsia"/>
          <w:sz w:val="20"/>
          <w:szCs w:val="20"/>
        </w:rPr>
        <w:t xml:space="preserve">　　① 事故の発生の日が、保険証券記載の初回保険料の払込期日以前である場合</w:t>
      </w:r>
    </w:p>
    <w:p w:rsidR="00815BE6" w:rsidRPr="00815BE6" w:rsidRDefault="00815BE6" w:rsidP="00070AA9">
      <w:pPr>
        <w:pStyle w:val="a4"/>
        <w:ind w:leftChars="135" w:left="283"/>
        <w:rPr>
          <w:rFonts w:ascii="Meiryo UI" w:eastAsia="Meiryo UI" w:hAnsi="Meiryo UI"/>
          <w:sz w:val="20"/>
          <w:szCs w:val="20"/>
        </w:rPr>
      </w:pPr>
      <w:r w:rsidRPr="00815BE6">
        <w:rPr>
          <w:rFonts w:ascii="Meiryo UI" w:eastAsia="Meiryo UI" w:hAnsi="Meiryo UI" w:hint="eastAsia"/>
          <w:sz w:val="20"/>
          <w:szCs w:val="20"/>
        </w:rPr>
        <w:t xml:space="preserve">　　② 保険契約者が、初回保険料をその保険料の保険証券記載の払込期日までに払い込むことの確約を行った場合</w:t>
      </w:r>
    </w:p>
    <w:p w:rsidR="00815BE6" w:rsidRPr="00815BE6" w:rsidRDefault="00815BE6" w:rsidP="00070AA9">
      <w:pPr>
        <w:pStyle w:val="a4"/>
        <w:ind w:leftChars="135" w:left="283"/>
        <w:rPr>
          <w:rFonts w:ascii="Meiryo UI" w:eastAsia="Meiryo UI" w:hAnsi="Meiryo UI"/>
          <w:sz w:val="20"/>
          <w:szCs w:val="20"/>
        </w:rPr>
      </w:pPr>
      <w:r w:rsidRPr="00815BE6">
        <w:rPr>
          <w:rFonts w:ascii="Meiryo UI" w:eastAsia="Meiryo UI" w:hAnsi="Meiryo UI" w:hint="eastAsia"/>
          <w:sz w:val="20"/>
          <w:szCs w:val="20"/>
        </w:rPr>
        <w:t xml:space="preserve">　　③ 当会社が②の確約を承認した場合</w:t>
      </w:r>
    </w:p>
    <w:p w:rsidR="00815BE6" w:rsidRDefault="00815BE6" w:rsidP="00070AA9">
      <w:pPr>
        <w:pStyle w:val="a4"/>
        <w:ind w:leftChars="0" w:left="566" w:hangingChars="283" w:hanging="566"/>
        <w:rPr>
          <w:rFonts w:ascii="Meiryo UI" w:eastAsia="Meiryo UI" w:hAnsi="Meiryo UI"/>
          <w:sz w:val="20"/>
          <w:szCs w:val="20"/>
        </w:rPr>
      </w:pPr>
      <w:r w:rsidRPr="00815BE6">
        <w:rPr>
          <w:rFonts w:ascii="Meiryo UI" w:eastAsia="Meiryo UI" w:hAnsi="Meiryo UI" w:hint="eastAsia"/>
          <w:sz w:val="20"/>
          <w:szCs w:val="20"/>
        </w:rPr>
        <w:t>（５）（４）②の確約に反して、保険契約者が（２）②に規定する期日までに初回保険料の払込みを怠った場合は、当会社は、保険契約者に対して、既に支払った保険金相当額の返還を請求することができます。</w:t>
      </w:r>
    </w:p>
    <w:p w:rsidR="00070AA9" w:rsidRDefault="00070AA9" w:rsidP="00070AA9">
      <w:pPr>
        <w:pStyle w:val="a4"/>
        <w:ind w:leftChars="0" w:left="566" w:hangingChars="283" w:hanging="566"/>
        <w:rPr>
          <w:rFonts w:ascii="Meiryo UI" w:eastAsia="Meiryo UI" w:hAnsi="Meiryo UI"/>
          <w:sz w:val="20"/>
          <w:szCs w:val="20"/>
        </w:rPr>
      </w:pPr>
    </w:p>
    <w:p w:rsidR="00070AA9" w:rsidRPr="00070AA9" w:rsidRDefault="00070AA9" w:rsidP="00070AA9">
      <w:pPr>
        <w:pStyle w:val="a4"/>
        <w:ind w:leftChars="0" w:left="1406" w:hangingChars="703" w:hanging="1406"/>
        <w:rPr>
          <w:rFonts w:ascii="Meiryo UI" w:eastAsia="Meiryo UI" w:hAnsi="Meiryo UI"/>
          <w:sz w:val="20"/>
          <w:szCs w:val="20"/>
        </w:rPr>
      </w:pPr>
      <w:r w:rsidRPr="00070AA9">
        <w:rPr>
          <w:rFonts w:ascii="Meiryo UI" w:eastAsia="Meiryo UI" w:hAnsi="Meiryo UI" w:hint="eastAsia"/>
          <w:sz w:val="20"/>
          <w:szCs w:val="20"/>
        </w:rPr>
        <w:t>第２条（保険料の払込方法－口座振替方式）</w:t>
      </w: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１）保険契約の締結の際に、次のすべてを満たしている場合は、保険契約者は、保険証券記載の払込期日に保険料（追加保険料を含みます。）を口座振替の方式により払い込むものとします。この場合において、保険契約者は、保険証券記載の払込期日の前日までにその保険証券記載の払込期日に払い込むべき保険料相当額を指定口座（保険契約者の指定する口座をいいます。以下この条において同様とします。）に預けておかなければなりません。</w:t>
      </w:r>
    </w:p>
    <w:p w:rsidR="00070AA9" w:rsidRPr="00070AA9" w:rsidRDefault="00070AA9" w:rsidP="00070AA9">
      <w:pPr>
        <w:pStyle w:val="a4"/>
        <w:ind w:leftChars="270" w:left="851" w:hangingChars="142" w:hanging="284"/>
        <w:rPr>
          <w:rFonts w:ascii="Meiryo UI" w:eastAsia="Meiryo UI" w:hAnsi="Meiryo UI"/>
          <w:sz w:val="20"/>
          <w:szCs w:val="20"/>
        </w:rPr>
      </w:pPr>
      <w:r w:rsidRPr="00070AA9">
        <w:rPr>
          <w:rFonts w:ascii="Meiryo UI" w:eastAsia="Meiryo UI" w:hAnsi="Meiryo UI" w:hint="eastAsia"/>
          <w:sz w:val="20"/>
          <w:szCs w:val="20"/>
        </w:rPr>
        <w:t>① 指定口座が、提携金融機関（当会社と保険料の口座振替の取扱いを提携している金融機関等をいいます。以下同様とします。）に設定されていること。</w:t>
      </w:r>
    </w:p>
    <w:p w:rsidR="00070AA9" w:rsidRPr="00070AA9" w:rsidRDefault="00070AA9" w:rsidP="00070AA9">
      <w:pPr>
        <w:pStyle w:val="a4"/>
        <w:ind w:leftChars="270" w:left="567"/>
        <w:rPr>
          <w:rFonts w:ascii="Meiryo UI" w:eastAsia="Meiryo UI" w:hAnsi="Meiryo UI"/>
          <w:sz w:val="20"/>
          <w:szCs w:val="20"/>
        </w:rPr>
      </w:pPr>
      <w:r w:rsidRPr="00070AA9">
        <w:rPr>
          <w:rFonts w:ascii="Meiryo UI" w:eastAsia="Meiryo UI" w:hAnsi="Meiryo UI" w:hint="eastAsia"/>
          <w:sz w:val="20"/>
          <w:szCs w:val="20"/>
        </w:rPr>
        <w:t>② 当会社の定める損害保険料口座振替依頼手続がなされていること。</w:t>
      </w: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２）保険料払込方法が口座振替の方式の場合で、保険証券記載の払込期日が提携金融機関の休業日に該当し、指定口座からの保険料の払込みがその休業日の翌営業日に行われたときは、当会社は、保険証券記載の払込期日に払込みがあったものとみなします。</w:t>
      </w: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３）保険料払込方法が口座振替の方式の場合で、保険証券記載の初回保険料の払込期日に初回保険料の払込みがないときは、保険契約者は、その保険料を第１条（保険料の払込方法等）（２）②に規定する期日までに当会社の指定した場所に払い込まなければなりません。</w:t>
      </w:r>
    </w:p>
    <w:p w:rsid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４）保険契約者が第１条（保険料の払込方法等）（２）②に規定する期日までに初回保険料の払込みを怠った場合において、下表の左欄のいずれかの事由に該当するときは、それに対応する下表の右欄の規定を適用します。</w:t>
      </w:r>
    </w:p>
    <w:tbl>
      <w:tblPr>
        <w:tblStyle w:val="a3"/>
        <w:tblW w:w="0" w:type="auto"/>
        <w:tblInd w:w="566" w:type="dxa"/>
        <w:tblLook w:val="04A0" w:firstRow="1" w:lastRow="0" w:firstColumn="1" w:lastColumn="0" w:noHBand="0" w:noVBand="1"/>
      </w:tblPr>
      <w:tblGrid>
        <w:gridCol w:w="5052"/>
        <w:gridCol w:w="5064"/>
      </w:tblGrid>
      <w:tr w:rsidR="00070AA9" w:rsidTr="00070AA9">
        <w:tc>
          <w:tcPr>
            <w:tcW w:w="5228" w:type="dxa"/>
          </w:tcPr>
          <w:p w:rsidR="00070AA9" w:rsidRDefault="00070AA9" w:rsidP="006A0C25">
            <w:pPr>
              <w:ind w:left="306" w:hangingChars="153" w:hanging="306"/>
              <w:rPr>
                <w:rFonts w:ascii="Meiryo UI" w:eastAsia="Meiryo UI" w:hAnsi="Meiryo UI"/>
                <w:sz w:val="20"/>
                <w:szCs w:val="20"/>
              </w:rPr>
            </w:pPr>
            <w:r>
              <w:rPr>
                <w:rFonts w:ascii="Meiryo UI" w:eastAsia="Meiryo UI" w:hAnsi="Meiryo UI" w:hint="eastAsia"/>
                <w:sz w:val="20"/>
                <w:szCs w:val="20"/>
              </w:rPr>
              <w:t xml:space="preserve">① </w:t>
            </w:r>
            <w:r w:rsidRPr="00070AA9">
              <w:rPr>
                <w:rFonts w:ascii="Meiryo UI" w:eastAsia="Meiryo UI" w:hAnsi="Meiryo UI" w:hint="eastAsia"/>
                <w:sz w:val="20"/>
                <w:szCs w:val="20"/>
              </w:rPr>
              <w:t>初回保険料の払込みを怠った理由が、提携金融機関に対して口座振替請求が行われなかったことによるとき。ただし、口座振替請求が行われなかった理由が保険契約者の責に帰すべき事由による場合を除きます。</w:t>
            </w:r>
          </w:p>
        </w:tc>
        <w:tc>
          <w:tcPr>
            <w:tcW w:w="5228" w:type="dxa"/>
          </w:tcPr>
          <w:p w:rsidR="00070AA9" w:rsidRDefault="00070AA9" w:rsidP="00070AA9">
            <w:pPr>
              <w:rPr>
                <w:rFonts w:ascii="Meiryo UI" w:eastAsia="Meiryo UI" w:hAnsi="Meiryo UI"/>
                <w:sz w:val="20"/>
                <w:szCs w:val="20"/>
              </w:rPr>
            </w:pPr>
            <w:r w:rsidRPr="00070AA9">
              <w:rPr>
                <w:rFonts w:ascii="Meiryo UI" w:eastAsia="Meiryo UI" w:hAnsi="Meiryo UI" w:hint="eastAsia"/>
                <w:sz w:val="20"/>
                <w:szCs w:val="20"/>
              </w:rPr>
              <w:t>保険証券記載の初回保険料の払込期日の属する月の翌月の応当日をその初回保険料の保険証券記載の払込期日とみなしてこの特約条項の規定を適用します。</w:t>
            </w:r>
          </w:p>
        </w:tc>
      </w:tr>
      <w:tr w:rsidR="00070AA9" w:rsidTr="00070AA9">
        <w:tc>
          <w:tcPr>
            <w:tcW w:w="5228" w:type="dxa"/>
          </w:tcPr>
          <w:p w:rsidR="00070AA9" w:rsidRPr="00070AA9" w:rsidRDefault="00070AA9" w:rsidP="006A0C25">
            <w:pPr>
              <w:ind w:left="306" w:hangingChars="153" w:hanging="306"/>
              <w:rPr>
                <w:rFonts w:ascii="Meiryo UI" w:eastAsia="Meiryo UI" w:hAnsi="Meiryo UI"/>
                <w:sz w:val="20"/>
                <w:szCs w:val="20"/>
              </w:rPr>
            </w:pPr>
            <w:r>
              <w:rPr>
                <w:rFonts w:ascii="Meiryo UI" w:eastAsia="Meiryo UI" w:hAnsi="Meiryo UI" w:hint="eastAsia"/>
                <w:sz w:val="20"/>
                <w:szCs w:val="20"/>
              </w:rPr>
              <w:t xml:space="preserve">② </w:t>
            </w:r>
            <w:r w:rsidRPr="00070AA9">
              <w:rPr>
                <w:rFonts w:ascii="Meiryo UI" w:eastAsia="Meiryo UI" w:hAnsi="Meiryo UI" w:hint="eastAsia"/>
                <w:sz w:val="20"/>
                <w:szCs w:val="20"/>
              </w:rPr>
              <w:t>初回保険料の払込みを怠ったことについて、保険契約者に故意または重大な過失がなかったと当会社が認めたとき。</w:t>
            </w:r>
          </w:p>
        </w:tc>
        <w:tc>
          <w:tcPr>
            <w:tcW w:w="5228" w:type="dxa"/>
          </w:tcPr>
          <w:p w:rsidR="00070AA9" w:rsidRDefault="00070AA9" w:rsidP="00070AA9">
            <w:pPr>
              <w:rPr>
                <w:rFonts w:ascii="Meiryo UI" w:eastAsia="Meiryo UI" w:hAnsi="Meiryo UI"/>
                <w:sz w:val="20"/>
                <w:szCs w:val="20"/>
              </w:rPr>
            </w:pPr>
            <w:r w:rsidRPr="00070AA9">
              <w:rPr>
                <w:rFonts w:ascii="Meiryo UI" w:eastAsia="Meiryo UI" w:hAnsi="Meiryo UI" w:hint="eastAsia"/>
                <w:sz w:val="20"/>
                <w:szCs w:val="20"/>
              </w:rPr>
              <w:t>第１条（２）②の「保険証券記載の初回保険料の払込期日の属する月の翌月末」を「保険証券記載の初回保険料の払込期日の属する月の翌々月末」 に読み替えてこの特約条項の規定を適用します。この場合において、当会社は保険契約者に対して保険証券記載の初回保険料の払込期日の属する月の翌々月の保険証券記載の払込期日に請求する保険料をあわせて請求できるものとします。</w:t>
            </w:r>
          </w:p>
        </w:tc>
      </w:tr>
    </w:tbl>
    <w:p w:rsidR="00070AA9" w:rsidRDefault="00070AA9" w:rsidP="00070AA9">
      <w:pPr>
        <w:pStyle w:val="a4"/>
        <w:ind w:leftChars="0" w:left="566" w:hangingChars="283" w:hanging="566"/>
        <w:rPr>
          <w:rFonts w:ascii="Meiryo UI" w:eastAsia="Meiryo UI" w:hAnsi="Meiryo UI"/>
          <w:sz w:val="20"/>
          <w:szCs w:val="20"/>
        </w:rPr>
      </w:pP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第３条（保険料の払込方法－クレジットカード払方式）</w:t>
      </w: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（１）保険契約の締結の際に、次のすべてに該当する場合は、保険契約者は、保険料（追加保険料を含みます。）をクレジットカ</w:t>
      </w:r>
      <w:r w:rsidRPr="00070AA9">
        <w:rPr>
          <w:rFonts w:ascii="Meiryo UI" w:eastAsia="Meiryo UI" w:hAnsi="Meiryo UI" w:hint="eastAsia"/>
          <w:sz w:val="20"/>
          <w:szCs w:val="20"/>
        </w:rPr>
        <w:lastRenderedPageBreak/>
        <w:t>ード払の方式により払い込むものとします。</w:t>
      </w:r>
    </w:p>
    <w:p w:rsidR="00070AA9" w:rsidRPr="00070AA9" w:rsidRDefault="00070AA9" w:rsidP="00D50B8C">
      <w:pPr>
        <w:pStyle w:val="a4"/>
        <w:ind w:leftChars="269" w:left="565" w:firstLine="1"/>
        <w:rPr>
          <w:rFonts w:ascii="Meiryo UI" w:eastAsia="Meiryo UI" w:hAnsi="Meiryo UI"/>
          <w:sz w:val="20"/>
          <w:szCs w:val="20"/>
        </w:rPr>
      </w:pPr>
      <w:r w:rsidRPr="00070AA9">
        <w:rPr>
          <w:rFonts w:ascii="Meiryo UI" w:eastAsia="Meiryo UI" w:hAnsi="Meiryo UI" w:hint="eastAsia"/>
          <w:sz w:val="20"/>
          <w:szCs w:val="20"/>
        </w:rPr>
        <w:t>① 保険契約者からクレジットカード払の方式による保険料払込みの申出がある場合</w:t>
      </w:r>
    </w:p>
    <w:p w:rsidR="00070AA9" w:rsidRPr="00070AA9" w:rsidRDefault="00070AA9" w:rsidP="00D50B8C">
      <w:pPr>
        <w:pStyle w:val="a4"/>
        <w:ind w:leftChars="269" w:left="565" w:firstLine="1"/>
        <w:rPr>
          <w:rFonts w:ascii="Meiryo UI" w:eastAsia="Meiryo UI" w:hAnsi="Meiryo UI"/>
          <w:sz w:val="20"/>
          <w:szCs w:val="20"/>
        </w:rPr>
      </w:pPr>
      <w:r w:rsidRPr="00070AA9">
        <w:rPr>
          <w:rFonts w:ascii="Meiryo UI" w:eastAsia="Meiryo UI" w:hAnsi="Meiryo UI" w:hint="eastAsia"/>
          <w:sz w:val="20"/>
          <w:szCs w:val="20"/>
        </w:rPr>
        <w:t>② 当会社が①の申出を承認する場合</w:t>
      </w: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２）（１）の場合、次の規定の適用においては、当会社が保険料の払込みに関し、クレジットカード会社に対して、払込みに使用されるクレジットカード（当会社の指定するクレジットカードに限ります。以下同様とします。）が有効であること等の確認を行ったことをもって、保険料が払い込まれたものとみなします。</w:t>
      </w:r>
    </w:p>
    <w:p w:rsidR="00070AA9" w:rsidRPr="00070AA9" w:rsidRDefault="00070AA9" w:rsidP="00D50B8C">
      <w:pPr>
        <w:pStyle w:val="a4"/>
        <w:ind w:leftChars="269" w:left="565" w:firstLine="1"/>
        <w:rPr>
          <w:rFonts w:ascii="Meiryo UI" w:eastAsia="Meiryo UI" w:hAnsi="Meiryo UI"/>
          <w:sz w:val="20"/>
          <w:szCs w:val="20"/>
        </w:rPr>
      </w:pPr>
      <w:r w:rsidRPr="00070AA9">
        <w:rPr>
          <w:rFonts w:ascii="Meiryo UI" w:eastAsia="Meiryo UI" w:hAnsi="Meiryo UI" w:hint="eastAsia"/>
          <w:sz w:val="20"/>
          <w:szCs w:val="20"/>
        </w:rPr>
        <w:t>① 第１条（保険料の払込方法等）（１）および同条（２）</w:t>
      </w:r>
    </w:p>
    <w:p w:rsidR="00070AA9" w:rsidRPr="00070AA9" w:rsidRDefault="00070AA9" w:rsidP="00D50B8C">
      <w:pPr>
        <w:pStyle w:val="a4"/>
        <w:ind w:leftChars="269" w:left="565" w:firstLine="1"/>
        <w:rPr>
          <w:rFonts w:ascii="Meiryo UI" w:eastAsia="Meiryo UI" w:hAnsi="Meiryo UI"/>
          <w:sz w:val="20"/>
          <w:szCs w:val="20"/>
        </w:rPr>
      </w:pPr>
      <w:r w:rsidRPr="00070AA9">
        <w:rPr>
          <w:rFonts w:ascii="Meiryo UI" w:eastAsia="Meiryo UI" w:hAnsi="Meiryo UI" w:hint="eastAsia"/>
          <w:sz w:val="20"/>
          <w:szCs w:val="20"/>
        </w:rPr>
        <w:t>② 第５条（第２回目以降の保険料不払の場合の免責等）（１）</w:t>
      </w: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（３）当会社は、次のいずれかに該当する場合は、（２）の規定は適用しません。</w:t>
      </w:r>
    </w:p>
    <w:p w:rsidR="00070AA9" w:rsidRPr="00070AA9" w:rsidRDefault="00070AA9" w:rsidP="00D50B8C">
      <w:pPr>
        <w:pStyle w:val="a4"/>
        <w:ind w:leftChars="202" w:left="850" w:hangingChars="213" w:hanging="426"/>
        <w:rPr>
          <w:rFonts w:ascii="Meiryo UI" w:eastAsia="Meiryo UI" w:hAnsi="Meiryo UI"/>
          <w:sz w:val="20"/>
          <w:szCs w:val="20"/>
        </w:rPr>
      </w:pPr>
      <w:r w:rsidRPr="00070AA9">
        <w:rPr>
          <w:rFonts w:ascii="Meiryo UI" w:eastAsia="Meiryo UI" w:hAnsi="Meiryo UI" w:hint="eastAsia"/>
          <w:sz w:val="20"/>
          <w:szCs w:val="20"/>
        </w:rPr>
        <w:t xml:space="preserve">　① 当会社が、クレジットカード会社からその保険証券記載の払込期日に払い込むべき保険料相当額を領収できない場合。ただし、保険契約者が会員規約等に従いクレジットカードを使用し、クレジットカード会社に対してその保険証券記載の払込期日に払い込むべき保険料相当額を既に払い込んでいるときは、保険料が払い込まれたものとみなして（２）の規定を適用します。</w:t>
      </w:r>
    </w:p>
    <w:p w:rsidR="00070AA9" w:rsidRPr="00070AA9" w:rsidRDefault="00070AA9" w:rsidP="00D50B8C">
      <w:pPr>
        <w:pStyle w:val="a4"/>
        <w:ind w:leftChars="269" w:left="565" w:firstLine="1"/>
        <w:rPr>
          <w:rFonts w:ascii="Meiryo UI" w:eastAsia="Meiryo UI" w:hAnsi="Meiryo UI"/>
          <w:sz w:val="20"/>
          <w:szCs w:val="20"/>
        </w:rPr>
      </w:pPr>
      <w:r w:rsidRPr="00070AA9">
        <w:rPr>
          <w:rFonts w:ascii="Meiryo UI" w:eastAsia="Meiryo UI" w:hAnsi="Meiryo UI" w:hint="eastAsia"/>
          <w:sz w:val="20"/>
          <w:szCs w:val="20"/>
        </w:rPr>
        <w:t>② 会員規約等に規定する手続が行われない場合</w:t>
      </w: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４）（３）①の保険料相当額を領収できない場合は、当会社は、保険契約者に保険料を直接請求できるものとします。ただし、保険契約者が、クレジットカード会社に対して保険料相当額を既に払い込んでいるときは、当会社は、その払い込んだ保険料相当額について保険契約者に直接請求できないものとします。</w:t>
      </w: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５）当会社がクレジットカード会社から保険証券記載の払込期日に払い込むべき保険料相当額を領収できない場合は、保険契約者は、それ以降の保険料（追加保険料を含みます。）については、当会社が承認しないかぎり、クレジットカード払の方式による払込みは行わないものとします。</w:t>
      </w:r>
    </w:p>
    <w:p w:rsidR="00D50B8C" w:rsidRDefault="00D50B8C" w:rsidP="00070AA9">
      <w:pPr>
        <w:pStyle w:val="a4"/>
        <w:ind w:leftChars="0" w:left="566" w:hangingChars="283" w:hanging="566"/>
        <w:rPr>
          <w:rFonts w:ascii="Meiryo UI" w:eastAsia="Meiryo UI" w:hAnsi="Meiryo UI"/>
          <w:sz w:val="20"/>
          <w:szCs w:val="20"/>
        </w:rPr>
      </w:pP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第４条（クレジットカード払方式以外への変更）</w:t>
      </w:r>
    </w:p>
    <w:p w:rsidR="00070AA9" w:rsidRPr="00070AA9" w:rsidRDefault="00070AA9" w:rsidP="00D50B8C">
      <w:pPr>
        <w:pStyle w:val="a4"/>
        <w:ind w:leftChars="0" w:left="1"/>
        <w:rPr>
          <w:rFonts w:ascii="Meiryo UI" w:eastAsia="Meiryo UI" w:hAnsi="Meiryo UI"/>
          <w:sz w:val="20"/>
          <w:szCs w:val="20"/>
        </w:rPr>
      </w:pPr>
      <w:r w:rsidRPr="00070AA9">
        <w:rPr>
          <w:rFonts w:ascii="Meiryo UI" w:eastAsia="Meiryo UI" w:hAnsi="Meiryo UI" w:hint="eastAsia"/>
          <w:sz w:val="20"/>
          <w:szCs w:val="20"/>
        </w:rPr>
        <w:t>保険料払込方法がクレジットカード払の方式の場合で、第３条（保険料の払込方法－クレジットカード払方式）（５）の規定に基づき当会社がクレジットカード払の方式による払込みを承認しないときは、保険契約者は当会社が定める時以降に請求する保険料（当会社が定める時以降に請求する保険料には、保険料を分割して支払う場合の第２回目以降の保険料および追加保険料を含みます。）を当会社が定める方式および払込期日に従って払い込むものとします。ただし、当会社が定める方式には、口座振替の方式またはクレジットカード払の方式を含みません。</w:t>
      </w:r>
    </w:p>
    <w:p w:rsidR="00D50B8C" w:rsidRDefault="00D50B8C" w:rsidP="00070AA9">
      <w:pPr>
        <w:pStyle w:val="a4"/>
        <w:ind w:leftChars="0" w:left="566" w:hangingChars="283" w:hanging="566"/>
        <w:rPr>
          <w:rFonts w:ascii="Meiryo UI" w:eastAsia="Meiryo UI" w:hAnsi="Meiryo UI"/>
          <w:sz w:val="20"/>
          <w:szCs w:val="20"/>
        </w:rPr>
      </w:pPr>
    </w:p>
    <w:p w:rsidR="00070AA9" w:rsidRP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第５条（第２回目以降の保険料不払の場合の免責等）</w:t>
      </w:r>
    </w:p>
    <w:p w:rsidR="00070AA9" w:rsidRDefault="00070AA9" w:rsidP="00070AA9">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１）第２回目以降の保険料について、保険契約者が次に規定する期日までにその払込みを怠った場合は、当会社は、その保険証券記載の払込期日の翌日以降に生じた事故による損害に対しては保険金を支払いません。</w:t>
      </w:r>
    </w:p>
    <w:tbl>
      <w:tblPr>
        <w:tblStyle w:val="a3"/>
        <w:tblW w:w="0" w:type="auto"/>
        <w:tblInd w:w="565" w:type="dxa"/>
        <w:tblLook w:val="04A0" w:firstRow="1" w:lastRow="0" w:firstColumn="1" w:lastColumn="0" w:noHBand="0" w:noVBand="1"/>
      </w:tblPr>
      <w:tblGrid>
        <w:gridCol w:w="6376"/>
      </w:tblGrid>
      <w:tr w:rsidR="00D50B8C" w:rsidTr="00D50B8C">
        <w:tc>
          <w:tcPr>
            <w:tcW w:w="6376" w:type="dxa"/>
          </w:tcPr>
          <w:p w:rsidR="00D50B8C" w:rsidRPr="00D50B8C" w:rsidRDefault="00D50B8C" w:rsidP="00D50B8C">
            <w:pPr>
              <w:pStyle w:val="a4"/>
              <w:ind w:leftChars="0" w:left="566" w:hangingChars="283" w:hanging="566"/>
              <w:rPr>
                <w:rFonts w:ascii="Meiryo UI" w:eastAsia="Meiryo UI" w:hAnsi="Meiryo UI"/>
                <w:sz w:val="20"/>
                <w:szCs w:val="20"/>
              </w:rPr>
            </w:pPr>
            <w:r w:rsidRPr="00070AA9">
              <w:rPr>
                <w:rFonts w:ascii="Meiryo UI" w:eastAsia="Meiryo UI" w:hAnsi="Meiryo UI" w:hint="eastAsia"/>
                <w:sz w:val="20"/>
                <w:szCs w:val="20"/>
              </w:rPr>
              <w:t>その保険料を払い込むべき保険証券記載の払込期日の属する月の翌月末</w:t>
            </w:r>
          </w:p>
        </w:tc>
      </w:tr>
    </w:tbl>
    <w:p w:rsidR="00070AA9" w:rsidRPr="00070AA9" w:rsidRDefault="00070AA9" w:rsidP="00D50B8C">
      <w:pPr>
        <w:ind w:left="566" w:hangingChars="283" w:hanging="566"/>
        <w:rPr>
          <w:rFonts w:ascii="Meiryo UI" w:eastAsia="Meiryo UI" w:hAnsi="Meiryo UI"/>
          <w:sz w:val="20"/>
          <w:szCs w:val="20"/>
        </w:rPr>
      </w:pPr>
      <w:r w:rsidRPr="00D50B8C">
        <w:rPr>
          <w:rFonts w:ascii="Meiryo UI" w:eastAsia="Meiryo UI" w:hAnsi="Meiryo UI" w:hint="eastAsia"/>
          <w:sz w:val="20"/>
          <w:szCs w:val="20"/>
        </w:rPr>
        <w:t>（２）次のすべてに該当する場合は、当会社は、（１）の「その保険料を払い込むべき保険証券記載の払込期日の属</w:t>
      </w:r>
      <w:r w:rsidRPr="00070AA9">
        <w:rPr>
          <w:rFonts w:ascii="Meiryo UI" w:eastAsia="Meiryo UI" w:hAnsi="Meiryo UI" w:hint="eastAsia"/>
          <w:sz w:val="20"/>
          <w:szCs w:val="20"/>
        </w:rPr>
        <w:t>する月の翌月末」を「その保険料を払い込むべき保険証券記載の払込期日の属する月の翌々月末」に読み替えてこの特約条項の規定を適用します。この場合において、当会社は保険契約者に対してその保険料を払い込むべき保険証券記載の払込期日の属する月の翌々月の保険証券記載の払込期日に請求する保険料をあわせて請求できるものとします。ただし、保険期間が１年を超えない保険契約において、この規定が既に適用されている保険契約者に対して、当会社は、保険期間内に払い込むべき保険料を一括して請求できるものとします。</w:t>
      </w:r>
    </w:p>
    <w:p w:rsidR="00070AA9" w:rsidRPr="00070AA9" w:rsidRDefault="00070AA9" w:rsidP="00D50B8C">
      <w:pPr>
        <w:pStyle w:val="a4"/>
        <w:ind w:leftChars="269" w:left="565" w:firstLine="1"/>
        <w:rPr>
          <w:rFonts w:ascii="Meiryo UI" w:eastAsia="Meiryo UI" w:hAnsi="Meiryo UI"/>
          <w:sz w:val="20"/>
          <w:szCs w:val="20"/>
        </w:rPr>
      </w:pPr>
      <w:r w:rsidRPr="00070AA9">
        <w:rPr>
          <w:rFonts w:ascii="Meiryo UI" w:eastAsia="Meiryo UI" w:hAnsi="Meiryo UI" w:hint="eastAsia"/>
          <w:sz w:val="20"/>
          <w:szCs w:val="20"/>
        </w:rPr>
        <w:t>①　保険料払込方法が口座振替の方式の場合</w:t>
      </w:r>
    </w:p>
    <w:p w:rsidR="00D50B8C" w:rsidRPr="00D50B8C" w:rsidRDefault="00070AA9" w:rsidP="00D50B8C">
      <w:pPr>
        <w:pStyle w:val="a4"/>
        <w:ind w:leftChars="269" w:left="565" w:firstLine="1"/>
        <w:rPr>
          <w:rFonts w:ascii="Meiryo UI" w:eastAsia="Meiryo UI" w:hAnsi="Meiryo UI"/>
          <w:sz w:val="20"/>
          <w:szCs w:val="20"/>
        </w:rPr>
      </w:pPr>
      <w:r w:rsidRPr="00070AA9">
        <w:rPr>
          <w:rFonts w:ascii="Meiryo UI" w:eastAsia="Meiryo UI" w:hAnsi="Meiryo UI" w:hint="eastAsia"/>
          <w:sz w:val="20"/>
          <w:szCs w:val="20"/>
        </w:rPr>
        <w:t>② 保険契約者が（１）に規定する期日までの第２回目以降の保険料の払込み</w:t>
      </w:r>
      <w:r w:rsidR="00D50B8C" w:rsidRPr="00D50B8C">
        <w:rPr>
          <w:rFonts w:ascii="Meiryo UI" w:eastAsia="Meiryo UI" w:hAnsi="Meiryo UI" w:hint="eastAsia"/>
          <w:sz w:val="20"/>
          <w:szCs w:val="20"/>
        </w:rPr>
        <w:t>を怠ったことについて、保険契約</w:t>
      </w:r>
    </w:p>
    <w:p w:rsidR="00D50B8C" w:rsidRPr="00D50B8C" w:rsidRDefault="00D50B8C" w:rsidP="00D50B8C">
      <w:pPr>
        <w:pStyle w:val="a4"/>
        <w:ind w:leftChars="269" w:left="565" w:firstLine="1"/>
        <w:rPr>
          <w:rFonts w:ascii="Meiryo UI" w:eastAsia="Meiryo UI" w:hAnsi="Meiryo UI"/>
          <w:sz w:val="20"/>
          <w:szCs w:val="20"/>
        </w:rPr>
      </w:pPr>
      <w:r w:rsidRPr="00D50B8C">
        <w:rPr>
          <w:rFonts w:ascii="Meiryo UI" w:eastAsia="Meiryo UI" w:hAnsi="Meiryo UI" w:hint="eastAsia"/>
          <w:sz w:val="20"/>
          <w:szCs w:val="20"/>
        </w:rPr>
        <w:t>者に故意または重大な過失がなかったと当会社が認めた場合</w:t>
      </w:r>
    </w:p>
    <w:p w:rsidR="00D50B8C" w:rsidRDefault="00D50B8C" w:rsidP="00D50B8C">
      <w:pPr>
        <w:pStyle w:val="a4"/>
        <w:ind w:leftChars="0" w:left="0" w:firstLine="1"/>
        <w:rPr>
          <w:rFonts w:ascii="Meiryo UI" w:eastAsia="Meiryo UI" w:hAnsi="Meiryo UI"/>
          <w:sz w:val="20"/>
          <w:szCs w:val="20"/>
        </w:rPr>
      </w:pPr>
    </w:p>
    <w:p w:rsidR="00D50B8C" w:rsidRDefault="00D50B8C" w:rsidP="00D50B8C">
      <w:pPr>
        <w:pStyle w:val="a4"/>
        <w:ind w:leftChars="0" w:left="0" w:firstLine="1"/>
        <w:rPr>
          <w:rFonts w:ascii="Meiryo UI" w:eastAsia="Meiryo UI" w:hAnsi="Meiryo UI"/>
          <w:sz w:val="20"/>
          <w:szCs w:val="20"/>
        </w:rPr>
      </w:pPr>
    </w:p>
    <w:p w:rsidR="00D50B8C" w:rsidRDefault="00D50B8C" w:rsidP="00D50B8C">
      <w:pPr>
        <w:pStyle w:val="a4"/>
        <w:ind w:leftChars="0" w:left="0" w:firstLine="1"/>
        <w:rPr>
          <w:rFonts w:ascii="Meiryo UI" w:eastAsia="Meiryo UI" w:hAnsi="Meiryo UI"/>
          <w:sz w:val="20"/>
          <w:szCs w:val="20"/>
        </w:rPr>
      </w:pPr>
      <w:r w:rsidRPr="00D50B8C">
        <w:rPr>
          <w:rFonts w:ascii="Meiryo UI" w:eastAsia="Meiryo UI" w:hAnsi="Meiryo UI" w:hint="eastAsia"/>
          <w:sz w:val="20"/>
          <w:szCs w:val="20"/>
        </w:rPr>
        <w:t>第３節　保険契約の解除の</w:t>
      </w:r>
      <w:r>
        <w:rPr>
          <w:rFonts w:ascii="Meiryo UI" w:eastAsia="Meiryo UI" w:hAnsi="Meiryo UI" w:hint="eastAsia"/>
          <w:sz w:val="20"/>
          <w:szCs w:val="20"/>
        </w:rPr>
        <w:t>特則</w:t>
      </w:r>
    </w:p>
    <w:p w:rsidR="00D50B8C" w:rsidRPr="00D50B8C" w:rsidRDefault="00D50B8C" w:rsidP="00D50B8C">
      <w:pPr>
        <w:pStyle w:val="a4"/>
        <w:ind w:leftChars="0" w:left="0" w:firstLine="1"/>
        <w:rPr>
          <w:rFonts w:ascii="Meiryo UI" w:eastAsia="Meiryo UI" w:hAnsi="Meiryo UI"/>
          <w:sz w:val="20"/>
          <w:szCs w:val="20"/>
        </w:rPr>
      </w:pPr>
      <w:r w:rsidRPr="00D50B8C">
        <w:rPr>
          <w:rFonts w:ascii="Meiryo UI" w:eastAsia="Meiryo UI" w:hAnsi="Meiryo UI" w:hint="eastAsia"/>
          <w:sz w:val="20"/>
          <w:szCs w:val="20"/>
        </w:rPr>
        <w:t>第１条（保険料不払による保険契約の解除）</w:t>
      </w:r>
    </w:p>
    <w:p w:rsidR="00D50B8C" w:rsidRPr="00D50B8C" w:rsidRDefault="00D50B8C" w:rsidP="00D50B8C">
      <w:pPr>
        <w:pStyle w:val="a4"/>
        <w:ind w:leftChars="1" w:left="566" w:hanging="564"/>
        <w:rPr>
          <w:rFonts w:ascii="Meiryo UI" w:eastAsia="Meiryo UI" w:hAnsi="Meiryo UI"/>
          <w:sz w:val="20"/>
          <w:szCs w:val="20"/>
        </w:rPr>
      </w:pPr>
      <w:r w:rsidRPr="00D50B8C">
        <w:rPr>
          <w:rFonts w:ascii="Meiryo UI" w:eastAsia="Meiryo UI" w:hAnsi="Meiryo UI" w:hint="eastAsia"/>
          <w:sz w:val="20"/>
          <w:szCs w:val="20"/>
        </w:rPr>
        <w:t>（１）当会社は、次のいずれかに該当する場合には、この保険契約を解除することができます。この場合の解除は、保険契約者に対する書面による通知をもって行います。</w:t>
      </w:r>
    </w:p>
    <w:p w:rsidR="00D50B8C" w:rsidRPr="00D50B8C" w:rsidRDefault="00D50B8C" w:rsidP="00D50B8C">
      <w:pPr>
        <w:pStyle w:val="a4"/>
        <w:ind w:leftChars="270" w:left="851" w:hanging="284"/>
        <w:rPr>
          <w:rFonts w:ascii="Meiryo UI" w:eastAsia="Meiryo UI" w:hAnsi="Meiryo UI"/>
          <w:sz w:val="20"/>
          <w:szCs w:val="20"/>
        </w:rPr>
      </w:pPr>
      <w:r w:rsidRPr="00D50B8C">
        <w:rPr>
          <w:rFonts w:ascii="Meiryo UI" w:eastAsia="Meiryo UI" w:hAnsi="Meiryo UI" w:hint="eastAsia"/>
          <w:sz w:val="20"/>
          <w:szCs w:val="20"/>
        </w:rPr>
        <w:t>①　初回保険料について、第２節第１条（保険料の払込方法等）（２）②に規定する期日までに、その払込みがない場合。ただし、保険証券に初回保険料の払込期日の記載がない場合は、保険期間の初日の属する月の翌月末までに、初回保険料の払込みがないときとします。</w:t>
      </w:r>
    </w:p>
    <w:p w:rsidR="00D50B8C" w:rsidRPr="00D50B8C" w:rsidRDefault="00D50B8C" w:rsidP="00D50B8C">
      <w:pPr>
        <w:pStyle w:val="a4"/>
        <w:ind w:leftChars="270" w:left="851" w:hanging="284"/>
        <w:rPr>
          <w:rFonts w:ascii="Meiryo UI" w:eastAsia="Meiryo UI" w:hAnsi="Meiryo UI"/>
          <w:sz w:val="20"/>
          <w:szCs w:val="20"/>
        </w:rPr>
      </w:pPr>
      <w:r w:rsidRPr="00D50B8C">
        <w:rPr>
          <w:rFonts w:ascii="Meiryo UI" w:eastAsia="Meiryo UI" w:hAnsi="Meiryo UI" w:hint="eastAsia"/>
          <w:sz w:val="20"/>
          <w:szCs w:val="20"/>
        </w:rPr>
        <w:t>②　保険料を分割して支払う場合の第２回目以降の保険料について、第２節第５条（第２回目以降の保険料不払の場合の免責等）（１）に規定する期日までに、その払込期日に払い込むべき保険料の払込みがない場合</w:t>
      </w:r>
    </w:p>
    <w:p w:rsidR="00D50B8C" w:rsidRPr="00D50B8C" w:rsidRDefault="00D50B8C" w:rsidP="00D50B8C">
      <w:pPr>
        <w:pStyle w:val="a4"/>
        <w:ind w:leftChars="270" w:left="851" w:hanging="284"/>
        <w:rPr>
          <w:rFonts w:ascii="Meiryo UI" w:eastAsia="Meiryo UI" w:hAnsi="Meiryo UI"/>
          <w:sz w:val="20"/>
          <w:szCs w:val="20"/>
        </w:rPr>
      </w:pPr>
      <w:r w:rsidRPr="00D50B8C">
        <w:rPr>
          <w:rFonts w:ascii="Meiryo UI" w:eastAsia="Meiryo UI" w:hAnsi="Meiryo UI" w:hint="eastAsia"/>
          <w:sz w:val="20"/>
          <w:szCs w:val="20"/>
        </w:rPr>
        <w:t>③ 保険料の払込方法が分割払（年払を除きます。以下同様とします。）の場合において、保険証券記載の払込期日までに、その払込期日に払い込むべき保険料の払込みがなく、かつ、次回払込期日（保険証券記載の払込期日の次回の保険証券記載の払込期日をいいます。以下同様とします。）までに、次回払込期日に払い込むべき保険料の払込みがないとき。</w:t>
      </w:r>
    </w:p>
    <w:p w:rsidR="00D50B8C" w:rsidRPr="00D50B8C" w:rsidRDefault="00D50B8C" w:rsidP="00D50B8C">
      <w:pPr>
        <w:pStyle w:val="a4"/>
        <w:ind w:leftChars="270" w:left="851" w:hanging="284"/>
        <w:rPr>
          <w:rFonts w:ascii="Meiryo UI" w:eastAsia="Meiryo UI" w:hAnsi="Meiryo UI"/>
          <w:sz w:val="20"/>
          <w:szCs w:val="20"/>
        </w:rPr>
      </w:pPr>
      <w:r w:rsidRPr="00D50B8C">
        <w:rPr>
          <w:rFonts w:ascii="Meiryo UI" w:eastAsia="Meiryo UI" w:hAnsi="Meiryo UI" w:hint="eastAsia"/>
          <w:sz w:val="20"/>
          <w:szCs w:val="20"/>
        </w:rPr>
        <w:t>④　第４節第１条（保険料の返還、追加または変更）（３）の追加保険料の払込みを怠った場合（同節第１条（１）①または②の場合は、当会社が保険契約者に対し追加保険料の請求をしたにもかかわらず、相当の期間内にその払込みがなかったときに限ります。）。ただし、変更手続き完了のお知らせに追加保険料払込期日（当会社が第４節第１条（１）②の通知を受けた場合または同節第１条（１）①もしくは同節第１条（２）の承認をする場合において、当会社が設定する追加保険料の払込期日をいいます。以下同様とします。）が記載されている場合は、この規定を適用しません。</w:t>
      </w:r>
    </w:p>
    <w:p w:rsidR="00D50B8C" w:rsidRPr="00D50B8C" w:rsidRDefault="00D50B8C" w:rsidP="00D50B8C">
      <w:pPr>
        <w:pStyle w:val="a4"/>
        <w:ind w:leftChars="269" w:left="849" w:hanging="284"/>
        <w:rPr>
          <w:rFonts w:ascii="Meiryo UI" w:eastAsia="Meiryo UI" w:hAnsi="Meiryo UI"/>
          <w:sz w:val="20"/>
          <w:szCs w:val="20"/>
        </w:rPr>
      </w:pPr>
      <w:r w:rsidRPr="00D50B8C">
        <w:rPr>
          <w:rFonts w:ascii="Meiryo UI" w:eastAsia="Meiryo UI" w:hAnsi="Meiryo UI" w:hint="eastAsia"/>
          <w:sz w:val="20"/>
          <w:szCs w:val="20"/>
        </w:rPr>
        <w:t>⑤ 追加保険料払込期日を設定した場合において、第４節第１条（４）に規定する期日までに、その払込期日に払い込むべき追加保険料の払込みがないとき。</w:t>
      </w:r>
    </w:p>
    <w:p w:rsidR="00D50B8C" w:rsidRPr="00D50B8C" w:rsidRDefault="00D50B8C" w:rsidP="00D50B8C">
      <w:pPr>
        <w:pStyle w:val="a4"/>
        <w:ind w:leftChars="270" w:left="851" w:hanging="284"/>
        <w:rPr>
          <w:rFonts w:ascii="Meiryo UI" w:eastAsia="Meiryo UI" w:hAnsi="Meiryo UI"/>
          <w:sz w:val="20"/>
          <w:szCs w:val="20"/>
        </w:rPr>
      </w:pPr>
      <w:r w:rsidRPr="00D50B8C">
        <w:rPr>
          <w:rFonts w:ascii="Meiryo UI" w:eastAsia="Meiryo UI" w:hAnsi="Meiryo UI" w:hint="eastAsia"/>
          <w:sz w:val="20"/>
          <w:szCs w:val="20"/>
        </w:rPr>
        <w:t>⑥　保険料の払込方法が分割払の場合において、保険契約者が保険料を第２節第１条（２）②に規定する期日または同節第５条（１）に規定する期日までに払い込んだときであっても、保険契約者がこの保険契約における保険料の払込みを免れることを目的として、故意にその次回に払い込むべき保険料の払込みを怠ったと当会社が認めるとき。</w:t>
      </w:r>
    </w:p>
    <w:p w:rsidR="00D50B8C" w:rsidRPr="00D50B8C" w:rsidRDefault="00D50B8C" w:rsidP="00D50B8C">
      <w:pPr>
        <w:pStyle w:val="a4"/>
        <w:ind w:leftChars="0" w:left="567" w:hanging="566"/>
        <w:rPr>
          <w:rFonts w:ascii="Meiryo UI" w:eastAsia="Meiryo UI" w:hAnsi="Meiryo UI"/>
          <w:sz w:val="20"/>
          <w:szCs w:val="20"/>
        </w:rPr>
      </w:pPr>
      <w:r w:rsidRPr="00D50B8C">
        <w:rPr>
          <w:rFonts w:ascii="Meiryo UI" w:eastAsia="Meiryo UI" w:hAnsi="Meiryo UI" w:hint="eastAsia"/>
          <w:sz w:val="20"/>
          <w:szCs w:val="20"/>
        </w:rPr>
        <w:t>（</w:t>
      </w:r>
      <w:r>
        <w:rPr>
          <w:rFonts w:ascii="Meiryo UI" w:eastAsia="Meiryo UI" w:hAnsi="Meiryo UI" w:hint="eastAsia"/>
          <w:sz w:val="20"/>
          <w:szCs w:val="20"/>
        </w:rPr>
        <w:t>２</w:t>
      </w:r>
      <w:r w:rsidRPr="00D50B8C">
        <w:rPr>
          <w:rFonts w:ascii="Meiryo UI" w:eastAsia="Meiryo UI" w:hAnsi="Meiryo UI" w:hint="eastAsia"/>
          <w:sz w:val="20"/>
          <w:szCs w:val="20"/>
        </w:rPr>
        <w:t>）（１）⑥の規定に基づきこの保険契約を解除する場合において、当会社が既に支払った保険金（払込みを怠ったと当会社が認めた保険料を払い込むべき保険証券記載の払込期日の前回の保険証券記載の払込期日の翌日以降に発生した事故による損害に対して、支払った保険金に限ります。）があるときは、当会社はこの保険金相当額の返還を請求することができます。</w:t>
      </w:r>
    </w:p>
    <w:p w:rsidR="00D50B8C" w:rsidRPr="00D50B8C" w:rsidRDefault="00D50B8C" w:rsidP="00D50B8C">
      <w:pPr>
        <w:rPr>
          <w:rFonts w:ascii="Meiryo UI" w:eastAsia="Meiryo UI" w:hAnsi="Meiryo UI"/>
          <w:sz w:val="20"/>
          <w:szCs w:val="20"/>
        </w:rPr>
      </w:pPr>
    </w:p>
    <w:p w:rsidR="00D50B8C" w:rsidRPr="00D50B8C" w:rsidRDefault="00D50B8C" w:rsidP="00D50B8C">
      <w:pPr>
        <w:pStyle w:val="a4"/>
        <w:ind w:leftChars="0" w:left="0" w:firstLine="1"/>
        <w:rPr>
          <w:rFonts w:ascii="Meiryo UI" w:eastAsia="Meiryo UI" w:hAnsi="Meiryo UI"/>
          <w:sz w:val="20"/>
          <w:szCs w:val="20"/>
        </w:rPr>
      </w:pPr>
      <w:r w:rsidRPr="00D50B8C">
        <w:rPr>
          <w:rFonts w:ascii="Meiryo UI" w:eastAsia="Meiryo UI" w:hAnsi="Meiryo UI" w:hint="eastAsia"/>
          <w:sz w:val="20"/>
          <w:szCs w:val="20"/>
        </w:rPr>
        <w:t>第２条（保険契約者による保険契約の解除の特則）</w:t>
      </w:r>
    </w:p>
    <w:p w:rsidR="00D50B8C" w:rsidRPr="00D50B8C" w:rsidRDefault="00D50B8C" w:rsidP="00D50B8C">
      <w:pPr>
        <w:pStyle w:val="a4"/>
        <w:ind w:leftChars="0" w:left="567" w:hanging="566"/>
        <w:rPr>
          <w:rFonts w:ascii="Meiryo UI" w:eastAsia="Meiryo UI" w:hAnsi="Meiryo UI"/>
          <w:sz w:val="20"/>
          <w:szCs w:val="20"/>
        </w:rPr>
      </w:pPr>
      <w:r w:rsidRPr="00D50B8C">
        <w:rPr>
          <w:rFonts w:ascii="Meiryo UI" w:eastAsia="Meiryo UI" w:hAnsi="Meiryo UI" w:hint="eastAsia"/>
          <w:sz w:val="20"/>
          <w:szCs w:val="20"/>
        </w:rPr>
        <w:t>（１）賠償責任保険普通保険約款（以下「普通保険約款」といいます。）第17条（保険契約者による保険契約の解除）に定める解除の通知が行われた場合において、当会社が保険料を請求したときは、保険契約者は、その保険料を払い込まなければ保険契約を解除することができません。</w:t>
      </w:r>
    </w:p>
    <w:p w:rsidR="00D50B8C" w:rsidRPr="00D50B8C" w:rsidRDefault="00D50B8C" w:rsidP="00D50B8C">
      <w:pPr>
        <w:pStyle w:val="a4"/>
        <w:ind w:leftChars="0" w:left="567" w:hanging="566"/>
        <w:rPr>
          <w:rFonts w:ascii="Meiryo UI" w:eastAsia="Meiryo UI" w:hAnsi="Meiryo UI"/>
          <w:sz w:val="20"/>
          <w:szCs w:val="20"/>
        </w:rPr>
      </w:pPr>
      <w:r w:rsidRPr="00D50B8C">
        <w:rPr>
          <w:rFonts w:ascii="Meiryo UI" w:eastAsia="Meiryo UI" w:hAnsi="Meiryo UI" w:hint="eastAsia"/>
          <w:sz w:val="20"/>
          <w:szCs w:val="20"/>
        </w:rPr>
        <w:t>（２）普通保険約款第17条（保険契約者による保険契約の解除）による保険契約の解除後に当会社が保険料を請求し、第１条（保険料不払による保険契約の解除）（１）のいずれかに該当した場合には、当会社は、普通保険約款第17条に規定する保険契約者による解除を取り消し、この保険契約を解除することができます。この場合の解除は、保険契約者に対する書面による通知をもって行います。</w:t>
      </w:r>
    </w:p>
    <w:p w:rsidR="00D50B8C" w:rsidRDefault="00D50B8C" w:rsidP="00D50B8C">
      <w:pPr>
        <w:pStyle w:val="a4"/>
        <w:ind w:leftChars="0" w:left="0" w:firstLine="1"/>
        <w:rPr>
          <w:rFonts w:ascii="Meiryo UI" w:eastAsia="Meiryo UI" w:hAnsi="Meiryo UI"/>
          <w:sz w:val="20"/>
          <w:szCs w:val="20"/>
        </w:rPr>
      </w:pPr>
    </w:p>
    <w:p w:rsidR="00D50B8C" w:rsidRPr="00D50B8C" w:rsidRDefault="00D50B8C" w:rsidP="00D50B8C">
      <w:pPr>
        <w:pStyle w:val="a4"/>
        <w:ind w:leftChars="0" w:left="0" w:firstLine="1"/>
        <w:rPr>
          <w:rFonts w:ascii="Meiryo UI" w:eastAsia="Meiryo UI" w:hAnsi="Meiryo UI"/>
          <w:sz w:val="20"/>
          <w:szCs w:val="20"/>
        </w:rPr>
      </w:pPr>
      <w:r w:rsidRPr="00D50B8C">
        <w:rPr>
          <w:rFonts w:ascii="Meiryo UI" w:eastAsia="Meiryo UI" w:hAnsi="Meiryo UI" w:hint="eastAsia"/>
          <w:sz w:val="20"/>
          <w:szCs w:val="20"/>
        </w:rPr>
        <w:t>第３条（保険契約解除の効力）</w:t>
      </w:r>
    </w:p>
    <w:p w:rsidR="00D50B8C" w:rsidRDefault="00D50B8C" w:rsidP="00D50B8C">
      <w:pPr>
        <w:pStyle w:val="a4"/>
        <w:ind w:leftChars="0" w:left="0" w:firstLine="1"/>
        <w:rPr>
          <w:rFonts w:ascii="Meiryo UI" w:eastAsia="Meiryo UI" w:hAnsi="Meiryo UI"/>
          <w:sz w:val="20"/>
          <w:szCs w:val="20"/>
        </w:rPr>
      </w:pPr>
      <w:r w:rsidRPr="00D50B8C">
        <w:rPr>
          <w:rFonts w:ascii="Meiryo UI" w:eastAsia="Meiryo UI" w:hAnsi="Meiryo UI" w:hint="eastAsia"/>
          <w:sz w:val="20"/>
          <w:szCs w:val="20"/>
        </w:rPr>
        <w:t>普通保険約款第19条（保険契約解除の効力）の規定にかかわらず、第１条（保険料不払による保険契約の解除）（１）または第２条（保険契約者による保険契約の解除の特則）（２）の規定により保険契約を解除した場合、解除の効力は、下表の左欄に対応する下表の右欄に規定する時から、それぞれ将来に向かってのみその効力を生じます。</w:t>
      </w:r>
    </w:p>
    <w:p w:rsidR="00CF3512" w:rsidRDefault="00CF3512" w:rsidP="00D50B8C">
      <w:pPr>
        <w:pStyle w:val="a4"/>
        <w:ind w:leftChars="0" w:left="0" w:firstLine="1"/>
        <w:rPr>
          <w:rFonts w:ascii="Meiryo UI" w:eastAsia="Meiryo UI" w:hAnsi="Meiryo UI"/>
          <w:sz w:val="20"/>
          <w:szCs w:val="20"/>
        </w:rPr>
      </w:pPr>
    </w:p>
    <w:tbl>
      <w:tblPr>
        <w:tblStyle w:val="a3"/>
        <w:tblW w:w="10348" w:type="dxa"/>
        <w:tblInd w:w="137" w:type="dxa"/>
        <w:tblLook w:val="04A0" w:firstRow="1" w:lastRow="0" w:firstColumn="1" w:lastColumn="0" w:noHBand="0" w:noVBand="1"/>
      </w:tblPr>
      <w:tblGrid>
        <w:gridCol w:w="3969"/>
        <w:gridCol w:w="6379"/>
      </w:tblGrid>
      <w:tr w:rsidR="00CF3512" w:rsidTr="006A0C25">
        <w:tc>
          <w:tcPr>
            <w:tcW w:w="3969" w:type="dxa"/>
          </w:tcPr>
          <w:p w:rsidR="00CF3512" w:rsidRDefault="00CF3512" w:rsidP="00CF3512">
            <w:pPr>
              <w:rPr>
                <w:rFonts w:ascii="Meiryo UI" w:eastAsia="Meiryo UI" w:hAnsi="Meiryo UI"/>
                <w:sz w:val="20"/>
                <w:szCs w:val="20"/>
              </w:rPr>
            </w:pPr>
            <w:r w:rsidRPr="00CF3512">
              <w:rPr>
                <w:rFonts w:ascii="Meiryo UI" w:eastAsia="Meiryo UI" w:hAnsi="Meiryo UI" w:hint="eastAsia"/>
                <w:sz w:val="20"/>
                <w:szCs w:val="20"/>
              </w:rPr>
              <w:t>① 第１条（１）①の規定による解除の場合</w:t>
            </w:r>
          </w:p>
        </w:tc>
        <w:tc>
          <w:tcPr>
            <w:tcW w:w="6379" w:type="dxa"/>
          </w:tcPr>
          <w:p w:rsidR="00CF3512" w:rsidRDefault="00CF3512" w:rsidP="00D50B8C">
            <w:pPr>
              <w:pStyle w:val="a4"/>
              <w:ind w:leftChars="0" w:left="0"/>
              <w:rPr>
                <w:rFonts w:ascii="Meiryo UI" w:eastAsia="Meiryo UI" w:hAnsi="Meiryo UI"/>
                <w:sz w:val="20"/>
                <w:szCs w:val="20"/>
              </w:rPr>
            </w:pPr>
            <w:r w:rsidRPr="00CF3512">
              <w:rPr>
                <w:rFonts w:ascii="Meiryo UI" w:eastAsia="Meiryo UI" w:hAnsi="Meiryo UI" w:hint="eastAsia"/>
                <w:sz w:val="20"/>
                <w:szCs w:val="20"/>
              </w:rPr>
              <w:t>保険期間の初日</w:t>
            </w:r>
          </w:p>
        </w:tc>
      </w:tr>
      <w:tr w:rsidR="00CF3512" w:rsidTr="006A0C25">
        <w:tc>
          <w:tcPr>
            <w:tcW w:w="3969" w:type="dxa"/>
          </w:tcPr>
          <w:p w:rsidR="00CF3512" w:rsidRDefault="00CF3512" w:rsidP="00CF3512">
            <w:pPr>
              <w:rPr>
                <w:rFonts w:ascii="Meiryo UI" w:eastAsia="Meiryo UI" w:hAnsi="Meiryo UI"/>
                <w:sz w:val="20"/>
                <w:szCs w:val="20"/>
              </w:rPr>
            </w:pPr>
            <w:r w:rsidRPr="00CF3512">
              <w:rPr>
                <w:rFonts w:ascii="Meiryo UI" w:eastAsia="Meiryo UI" w:hAnsi="Meiryo UI" w:hint="eastAsia"/>
                <w:sz w:val="20"/>
                <w:szCs w:val="20"/>
              </w:rPr>
              <w:t>② 第１条（１）②の規定による解除の場合</w:t>
            </w:r>
          </w:p>
        </w:tc>
        <w:tc>
          <w:tcPr>
            <w:tcW w:w="6379" w:type="dxa"/>
          </w:tcPr>
          <w:p w:rsidR="00CF3512" w:rsidRDefault="00CF3512" w:rsidP="00CF3512">
            <w:pPr>
              <w:rPr>
                <w:rFonts w:ascii="Meiryo UI" w:eastAsia="Meiryo UI" w:hAnsi="Meiryo UI"/>
                <w:sz w:val="20"/>
                <w:szCs w:val="20"/>
              </w:rPr>
            </w:pPr>
            <w:r w:rsidRPr="00CF3512">
              <w:rPr>
                <w:rFonts w:ascii="Meiryo UI" w:eastAsia="Meiryo UI" w:hAnsi="Meiryo UI" w:hint="eastAsia"/>
                <w:sz w:val="20"/>
                <w:szCs w:val="20"/>
              </w:rPr>
              <w:t>第１条（１）②に規定する保険料を払い込むべき払込期日または保険期間の末日のいずれか早い日</w:t>
            </w:r>
          </w:p>
        </w:tc>
      </w:tr>
      <w:tr w:rsidR="00CF3512" w:rsidTr="006A0C25">
        <w:tc>
          <w:tcPr>
            <w:tcW w:w="3969" w:type="dxa"/>
          </w:tcPr>
          <w:p w:rsidR="00CF3512" w:rsidRDefault="00CF3512" w:rsidP="00CF3512">
            <w:pPr>
              <w:rPr>
                <w:rFonts w:ascii="Meiryo UI" w:eastAsia="Meiryo UI" w:hAnsi="Meiryo UI"/>
                <w:sz w:val="20"/>
                <w:szCs w:val="20"/>
              </w:rPr>
            </w:pPr>
            <w:r w:rsidRPr="00CF3512">
              <w:rPr>
                <w:rFonts w:ascii="Meiryo UI" w:eastAsia="Meiryo UI" w:hAnsi="Meiryo UI" w:hint="eastAsia"/>
                <w:sz w:val="20"/>
                <w:szCs w:val="20"/>
              </w:rPr>
              <w:t>③ 第１条（１）③の規定による解除の場合</w:t>
            </w:r>
          </w:p>
        </w:tc>
        <w:tc>
          <w:tcPr>
            <w:tcW w:w="6379" w:type="dxa"/>
          </w:tcPr>
          <w:p w:rsidR="00CF3512" w:rsidRDefault="00CF3512" w:rsidP="00D50B8C">
            <w:pPr>
              <w:pStyle w:val="a4"/>
              <w:ind w:leftChars="0" w:left="0"/>
              <w:rPr>
                <w:rFonts w:ascii="Meiryo UI" w:eastAsia="Meiryo UI" w:hAnsi="Meiryo UI"/>
                <w:sz w:val="20"/>
                <w:szCs w:val="20"/>
              </w:rPr>
            </w:pPr>
            <w:r w:rsidRPr="00CF3512">
              <w:rPr>
                <w:rFonts w:ascii="Meiryo UI" w:eastAsia="Meiryo UI" w:hAnsi="Meiryo UI" w:hint="eastAsia"/>
                <w:sz w:val="20"/>
                <w:szCs w:val="20"/>
              </w:rPr>
              <w:t>第１条（１）③に規定する次回払込期日または保険期間の末日のいずれか早い日</w:t>
            </w:r>
          </w:p>
        </w:tc>
      </w:tr>
      <w:tr w:rsidR="00CF3512" w:rsidTr="006A0C25">
        <w:tc>
          <w:tcPr>
            <w:tcW w:w="3969" w:type="dxa"/>
          </w:tcPr>
          <w:p w:rsidR="00CF3512" w:rsidRDefault="00CF3512" w:rsidP="00CF3512">
            <w:pPr>
              <w:rPr>
                <w:rFonts w:ascii="Meiryo UI" w:eastAsia="Meiryo UI" w:hAnsi="Meiryo UI"/>
                <w:sz w:val="20"/>
                <w:szCs w:val="20"/>
              </w:rPr>
            </w:pPr>
            <w:r w:rsidRPr="00CF3512">
              <w:rPr>
                <w:rFonts w:ascii="Meiryo UI" w:eastAsia="Meiryo UI" w:hAnsi="Meiryo UI" w:hint="eastAsia"/>
                <w:sz w:val="20"/>
                <w:szCs w:val="20"/>
              </w:rPr>
              <w:t>④ 第１条（１）④の規定による解除の場合</w:t>
            </w:r>
          </w:p>
        </w:tc>
        <w:tc>
          <w:tcPr>
            <w:tcW w:w="6379" w:type="dxa"/>
          </w:tcPr>
          <w:p w:rsidR="00CF3512" w:rsidRDefault="00CF3512" w:rsidP="00D50B8C">
            <w:pPr>
              <w:pStyle w:val="a4"/>
              <w:ind w:leftChars="0" w:left="0"/>
              <w:rPr>
                <w:rFonts w:ascii="Meiryo UI" w:eastAsia="Meiryo UI" w:hAnsi="Meiryo UI"/>
                <w:sz w:val="20"/>
                <w:szCs w:val="20"/>
              </w:rPr>
            </w:pPr>
            <w:r w:rsidRPr="00CF3512">
              <w:rPr>
                <w:rFonts w:ascii="Meiryo UI" w:eastAsia="Meiryo UI" w:hAnsi="Meiryo UI" w:hint="eastAsia"/>
                <w:sz w:val="20"/>
                <w:szCs w:val="20"/>
              </w:rPr>
              <w:t>第４節第１条（保険料の返還、追加または変更）（３）の追加保険料の払込みを怠った日</w:t>
            </w:r>
          </w:p>
        </w:tc>
      </w:tr>
      <w:tr w:rsidR="00CF3512" w:rsidTr="006A0C25">
        <w:tc>
          <w:tcPr>
            <w:tcW w:w="3969" w:type="dxa"/>
          </w:tcPr>
          <w:p w:rsidR="00CF3512" w:rsidRDefault="00CF3512" w:rsidP="00CF3512">
            <w:pPr>
              <w:rPr>
                <w:rFonts w:ascii="Meiryo UI" w:eastAsia="Meiryo UI" w:hAnsi="Meiryo UI"/>
                <w:sz w:val="20"/>
                <w:szCs w:val="20"/>
              </w:rPr>
            </w:pPr>
            <w:r w:rsidRPr="00CF3512">
              <w:rPr>
                <w:rFonts w:ascii="Meiryo UI" w:eastAsia="Meiryo UI" w:hAnsi="Meiryo UI" w:hint="eastAsia"/>
                <w:sz w:val="20"/>
                <w:szCs w:val="20"/>
              </w:rPr>
              <w:t>⑤ 第１条（１）⑤の規定による解除の場合</w:t>
            </w:r>
          </w:p>
        </w:tc>
        <w:tc>
          <w:tcPr>
            <w:tcW w:w="6379" w:type="dxa"/>
          </w:tcPr>
          <w:p w:rsidR="00CF3512" w:rsidRDefault="00CF3512" w:rsidP="00D50B8C">
            <w:pPr>
              <w:pStyle w:val="a4"/>
              <w:ind w:leftChars="0" w:left="0"/>
              <w:rPr>
                <w:rFonts w:ascii="Meiryo UI" w:eastAsia="Meiryo UI" w:hAnsi="Meiryo UI"/>
                <w:sz w:val="20"/>
                <w:szCs w:val="20"/>
              </w:rPr>
            </w:pPr>
            <w:r w:rsidRPr="00CF3512">
              <w:rPr>
                <w:rFonts w:ascii="Meiryo UI" w:eastAsia="Meiryo UI" w:hAnsi="Meiryo UI" w:hint="eastAsia"/>
                <w:sz w:val="20"/>
                <w:szCs w:val="20"/>
              </w:rPr>
              <w:t>第４節第１条（４）に規定する期日または保険期間の末日のいずれか早い日</w:t>
            </w:r>
          </w:p>
        </w:tc>
      </w:tr>
      <w:tr w:rsidR="00CF3512" w:rsidTr="006A0C25">
        <w:tc>
          <w:tcPr>
            <w:tcW w:w="3969" w:type="dxa"/>
          </w:tcPr>
          <w:p w:rsidR="00CF3512" w:rsidRDefault="00CF3512" w:rsidP="00CF3512">
            <w:pPr>
              <w:rPr>
                <w:rFonts w:ascii="Meiryo UI" w:eastAsia="Meiryo UI" w:hAnsi="Meiryo UI"/>
                <w:sz w:val="20"/>
                <w:szCs w:val="20"/>
              </w:rPr>
            </w:pPr>
            <w:r w:rsidRPr="00CF3512">
              <w:rPr>
                <w:rFonts w:ascii="Meiryo UI" w:eastAsia="Meiryo UI" w:hAnsi="Meiryo UI" w:hint="eastAsia"/>
                <w:sz w:val="20"/>
                <w:szCs w:val="20"/>
              </w:rPr>
              <w:t>⑥ 第１条（１）⑥の規定による解除の場合</w:t>
            </w:r>
          </w:p>
        </w:tc>
        <w:tc>
          <w:tcPr>
            <w:tcW w:w="6379" w:type="dxa"/>
          </w:tcPr>
          <w:p w:rsidR="00CF3512" w:rsidRDefault="00CF3512" w:rsidP="00D50B8C">
            <w:pPr>
              <w:pStyle w:val="a4"/>
              <w:ind w:leftChars="0" w:left="0"/>
              <w:rPr>
                <w:rFonts w:ascii="Meiryo UI" w:eastAsia="Meiryo UI" w:hAnsi="Meiryo UI"/>
                <w:sz w:val="20"/>
                <w:szCs w:val="20"/>
              </w:rPr>
            </w:pPr>
            <w:r w:rsidRPr="00CF3512">
              <w:rPr>
                <w:rFonts w:ascii="Meiryo UI" w:eastAsia="Meiryo UI" w:hAnsi="Meiryo UI" w:hint="eastAsia"/>
                <w:sz w:val="20"/>
                <w:szCs w:val="20"/>
              </w:rPr>
              <w:t>第１条（１）⑥に規定する期日の前月の保険証券記載の払込期日</w:t>
            </w:r>
          </w:p>
        </w:tc>
      </w:tr>
      <w:tr w:rsidR="00CF3512" w:rsidTr="006A0C25">
        <w:tc>
          <w:tcPr>
            <w:tcW w:w="3969" w:type="dxa"/>
          </w:tcPr>
          <w:p w:rsidR="00CF3512" w:rsidRDefault="00CF3512" w:rsidP="00CF3512">
            <w:pPr>
              <w:rPr>
                <w:rFonts w:ascii="Meiryo UI" w:eastAsia="Meiryo UI" w:hAnsi="Meiryo UI"/>
                <w:sz w:val="20"/>
                <w:szCs w:val="20"/>
              </w:rPr>
            </w:pPr>
            <w:r w:rsidRPr="00CF3512">
              <w:rPr>
                <w:rFonts w:ascii="Meiryo UI" w:eastAsia="Meiryo UI" w:hAnsi="Meiryo UI" w:hint="eastAsia"/>
                <w:sz w:val="20"/>
                <w:szCs w:val="20"/>
              </w:rPr>
              <w:t>⑦ 第２条（２）の規定による解除の場合</w:t>
            </w:r>
          </w:p>
        </w:tc>
        <w:tc>
          <w:tcPr>
            <w:tcW w:w="6379" w:type="dxa"/>
          </w:tcPr>
          <w:p w:rsidR="00CF3512" w:rsidRDefault="00CF3512" w:rsidP="00D50B8C">
            <w:pPr>
              <w:pStyle w:val="a4"/>
              <w:ind w:leftChars="0" w:left="0"/>
              <w:rPr>
                <w:rFonts w:ascii="Meiryo UI" w:eastAsia="Meiryo UI" w:hAnsi="Meiryo UI"/>
                <w:sz w:val="20"/>
                <w:szCs w:val="20"/>
              </w:rPr>
            </w:pPr>
            <w:r w:rsidRPr="00CF3512">
              <w:rPr>
                <w:rFonts w:ascii="Meiryo UI" w:eastAsia="Meiryo UI" w:hAnsi="Meiryo UI" w:hint="eastAsia"/>
                <w:sz w:val="20"/>
                <w:szCs w:val="20"/>
              </w:rPr>
              <w:t>普通保険約款第17条（保険契約者による保険契約の解除）により解除した日</w:t>
            </w:r>
          </w:p>
        </w:tc>
      </w:tr>
    </w:tbl>
    <w:p w:rsidR="00CF3512" w:rsidRDefault="00CF3512" w:rsidP="00CF3512">
      <w:pPr>
        <w:pStyle w:val="a4"/>
        <w:ind w:leftChars="0" w:left="0"/>
        <w:rPr>
          <w:rFonts w:ascii="Meiryo UI" w:eastAsia="Meiryo UI" w:hAnsi="Meiryo UI"/>
          <w:sz w:val="20"/>
          <w:szCs w:val="20"/>
        </w:rPr>
      </w:pPr>
    </w:p>
    <w:p w:rsidR="00CF3512" w:rsidRPr="00CF3512" w:rsidRDefault="00CF3512" w:rsidP="00CF3512">
      <w:pPr>
        <w:pStyle w:val="a4"/>
        <w:ind w:leftChars="0" w:left="0"/>
        <w:rPr>
          <w:rFonts w:ascii="Meiryo UI" w:eastAsia="Meiryo UI" w:hAnsi="Meiryo UI"/>
          <w:sz w:val="20"/>
          <w:szCs w:val="20"/>
        </w:rPr>
      </w:pPr>
      <w:r w:rsidRPr="00CF3512">
        <w:rPr>
          <w:rFonts w:ascii="Meiryo UI" w:eastAsia="Meiryo UI" w:hAnsi="Meiryo UI" w:hint="eastAsia"/>
          <w:sz w:val="20"/>
          <w:szCs w:val="20"/>
        </w:rPr>
        <w:t>第４節　保険料の返還、追加または変更</w:t>
      </w:r>
    </w:p>
    <w:p w:rsidR="00CF3512" w:rsidRPr="00CF3512" w:rsidRDefault="00CF3512" w:rsidP="00CF3512">
      <w:pPr>
        <w:pStyle w:val="a4"/>
        <w:ind w:leftChars="0" w:left="0"/>
        <w:rPr>
          <w:rFonts w:ascii="Meiryo UI" w:eastAsia="Meiryo UI" w:hAnsi="Meiryo UI"/>
          <w:sz w:val="20"/>
          <w:szCs w:val="20"/>
        </w:rPr>
      </w:pPr>
      <w:r w:rsidRPr="00CF3512">
        <w:rPr>
          <w:rFonts w:ascii="Meiryo UI" w:eastAsia="Meiryo UI" w:hAnsi="Meiryo UI" w:hint="eastAsia"/>
          <w:sz w:val="20"/>
          <w:szCs w:val="20"/>
        </w:rPr>
        <w:t>第１条（保険料の返還、追加または変更）</w:t>
      </w:r>
    </w:p>
    <w:p w:rsidR="00CF3512" w:rsidRPr="00CF3512" w:rsidRDefault="00CF3512" w:rsidP="00CF3512">
      <w:pPr>
        <w:pStyle w:val="a4"/>
        <w:ind w:leftChars="0" w:left="566" w:hangingChars="283" w:hanging="566"/>
        <w:rPr>
          <w:rFonts w:ascii="Meiryo UI" w:eastAsia="Meiryo UI" w:hAnsi="Meiryo UI"/>
          <w:sz w:val="20"/>
          <w:szCs w:val="20"/>
        </w:rPr>
      </w:pPr>
      <w:r w:rsidRPr="00CF3512">
        <w:rPr>
          <w:rFonts w:ascii="Meiryo UI" w:eastAsia="Meiryo UI" w:hAnsi="Meiryo UI" w:hint="eastAsia"/>
          <w:sz w:val="20"/>
          <w:szCs w:val="20"/>
        </w:rPr>
        <w:t>（１）当会社は、次のいずれかに該当する場合において、保険料を変更する必要があるときは、（３）に規定する方法により取り扱います。</w:t>
      </w:r>
    </w:p>
    <w:p w:rsidR="00CF3512" w:rsidRPr="00CF3512" w:rsidRDefault="00CF3512" w:rsidP="00CF3512">
      <w:pPr>
        <w:pStyle w:val="a4"/>
        <w:ind w:leftChars="135" w:left="283"/>
        <w:rPr>
          <w:rFonts w:ascii="Meiryo UI" w:eastAsia="Meiryo UI" w:hAnsi="Meiryo UI"/>
          <w:sz w:val="20"/>
          <w:szCs w:val="20"/>
        </w:rPr>
      </w:pPr>
      <w:r w:rsidRPr="00CF3512">
        <w:rPr>
          <w:rFonts w:ascii="Meiryo UI" w:eastAsia="Meiryo UI" w:hAnsi="Meiryo UI" w:hint="eastAsia"/>
          <w:sz w:val="20"/>
          <w:szCs w:val="20"/>
        </w:rPr>
        <w:t xml:space="preserve">　　① 普通保険約款第６条（告知義務）（３）③に定める承認をする場合</w:t>
      </w:r>
    </w:p>
    <w:p w:rsidR="00CF3512" w:rsidRPr="00CF3512" w:rsidRDefault="00CF3512" w:rsidP="00CF3512">
      <w:pPr>
        <w:pStyle w:val="a4"/>
        <w:ind w:leftChars="135" w:left="283"/>
        <w:rPr>
          <w:rFonts w:ascii="Meiryo UI" w:eastAsia="Meiryo UI" w:hAnsi="Meiryo UI"/>
          <w:sz w:val="20"/>
          <w:szCs w:val="20"/>
        </w:rPr>
      </w:pPr>
      <w:r w:rsidRPr="00CF3512">
        <w:rPr>
          <w:rFonts w:ascii="Meiryo UI" w:eastAsia="Meiryo UI" w:hAnsi="Meiryo UI" w:hint="eastAsia"/>
          <w:sz w:val="20"/>
          <w:szCs w:val="20"/>
        </w:rPr>
        <w:t xml:space="preserve">　　② 普通保険約款第10条（通知義務）（１）に定める通知を受けた場合</w:t>
      </w:r>
    </w:p>
    <w:p w:rsidR="00CF3512" w:rsidRPr="00CF3512" w:rsidRDefault="00CF3512" w:rsidP="00CF3512">
      <w:pPr>
        <w:pStyle w:val="a4"/>
        <w:ind w:leftChars="0" w:left="566" w:hangingChars="283" w:hanging="566"/>
        <w:rPr>
          <w:rFonts w:ascii="Meiryo UI" w:eastAsia="Meiryo UI" w:hAnsi="Meiryo UI"/>
          <w:sz w:val="20"/>
          <w:szCs w:val="20"/>
        </w:rPr>
      </w:pPr>
      <w:r w:rsidRPr="00CF3512">
        <w:rPr>
          <w:rFonts w:ascii="Meiryo UI" w:eastAsia="Meiryo UI" w:hAnsi="Meiryo UI" w:hint="eastAsia"/>
          <w:sz w:val="20"/>
          <w:szCs w:val="20"/>
        </w:rPr>
        <w:t>（２）当会社は、（１）のほか、保険契約の締結の後、保険契約者が当会社に書面等により通知した保険契約の条件の変更を承認する場合において、保険料を変更する必要があるときは、（３）に規定する方法により取り扱います。この場合において、保険契約者は、正当な理由があり、かつ、当会社が認めるときを除いてこの通知を撤回することはできません。</w:t>
      </w:r>
    </w:p>
    <w:p w:rsidR="00CF3512" w:rsidRDefault="00CF3512" w:rsidP="00CF3512">
      <w:pPr>
        <w:pStyle w:val="a4"/>
        <w:ind w:leftChars="0" w:left="0"/>
        <w:rPr>
          <w:rFonts w:ascii="Meiryo UI" w:eastAsia="Meiryo UI" w:hAnsi="Meiryo UI"/>
          <w:sz w:val="20"/>
          <w:szCs w:val="20"/>
        </w:rPr>
      </w:pPr>
      <w:r w:rsidRPr="00CF3512">
        <w:rPr>
          <w:rFonts w:ascii="Meiryo UI" w:eastAsia="Meiryo UI" w:hAnsi="Meiryo UI" w:hint="eastAsia"/>
          <w:sz w:val="20"/>
          <w:szCs w:val="20"/>
        </w:rPr>
        <w:t>（３）（１）および（２）の場合においては、下表の規定により取り扱います。</w:t>
      </w:r>
    </w:p>
    <w:tbl>
      <w:tblPr>
        <w:tblStyle w:val="a3"/>
        <w:tblW w:w="10348" w:type="dxa"/>
        <w:tblInd w:w="137" w:type="dxa"/>
        <w:tblLook w:val="04A0" w:firstRow="1" w:lastRow="0" w:firstColumn="1" w:lastColumn="0" w:noHBand="0" w:noVBand="1"/>
      </w:tblPr>
      <w:tblGrid>
        <w:gridCol w:w="3686"/>
        <w:gridCol w:w="6662"/>
      </w:tblGrid>
      <w:tr w:rsidR="00CF3512" w:rsidTr="005A5B67">
        <w:tc>
          <w:tcPr>
            <w:tcW w:w="3686" w:type="dxa"/>
          </w:tcPr>
          <w:p w:rsidR="00CF3512" w:rsidRDefault="00CF3512" w:rsidP="00CF3512">
            <w:pPr>
              <w:pStyle w:val="a4"/>
              <w:ind w:leftChars="0" w:left="0"/>
              <w:rPr>
                <w:rFonts w:ascii="Meiryo UI" w:eastAsia="Meiryo UI" w:hAnsi="Meiryo UI"/>
                <w:sz w:val="20"/>
                <w:szCs w:val="20"/>
              </w:rPr>
            </w:pPr>
            <w:r w:rsidRPr="00CF3512">
              <w:rPr>
                <w:rFonts w:ascii="Meiryo UI" w:eastAsia="Meiryo UI" w:hAnsi="Meiryo UI" w:hint="eastAsia"/>
                <w:sz w:val="20"/>
                <w:szCs w:val="20"/>
              </w:rPr>
              <w:t>① 保険料払込方法が一時払の</w:t>
            </w:r>
            <w:r>
              <w:rPr>
                <w:rFonts w:ascii="Meiryo UI" w:eastAsia="Meiryo UI" w:hAnsi="Meiryo UI" w:hint="eastAsia"/>
                <w:sz w:val="20"/>
                <w:szCs w:val="20"/>
              </w:rPr>
              <w:t>場合</w:t>
            </w:r>
          </w:p>
        </w:tc>
        <w:tc>
          <w:tcPr>
            <w:tcW w:w="6662" w:type="dxa"/>
          </w:tcPr>
          <w:p w:rsidR="00CF3512" w:rsidRDefault="00CF3512" w:rsidP="00CF3512">
            <w:pPr>
              <w:rPr>
                <w:rFonts w:ascii="Meiryo UI" w:eastAsia="Meiryo UI" w:hAnsi="Meiryo UI"/>
                <w:sz w:val="20"/>
                <w:szCs w:val="20"/>
              </w:rPr>
            </w:pPr>
            <w:r w:rsidRPr="00CF3512">
              <w:rPr>
                <w:rFonts w:ascii="Meiryo UI" w:eastAsia="Meiryo UI" w:hAnsi="Meiryo UI" w:hint="eastAsia"/>
                <w:sz w:val="20"/>
                <w:szCs w:val="20"/>
              </w:rPr>
              <w:t>保険契約の条件の変更前の保険料と変更後の保険料の差額に基づき当会社が算出した、未経過期間に対する保険料（（１）②の場合は、保険契約者または被保険者の通知に基づき、普通保険約款第10条（通知義務）（１）に規定する事実が発生した時以降の期間に対して、算出した保険料をいいます。）を返還し、または追加保険料を請求します。</w:t>
            </w:r>
          </w:p>
        </w:tc>
      </w:tr>
      <w:tr w:rsidR="00CF3512" w:rsidTr="005A5B67">
        <w:tc>
          <w:tcPr>
            <w:tcW w:w="3686" w:type="dxa"/>
          </w:tcPr>
          <w:p w:rsidR="00CF3512" w:rsidRPr="00CF3512" w:rsidRDefault="00CF3512" w:rsidP="00CF3512">
            <w:pPr>
              <w:rPr>
                <w:rFonts w:ascii="Meiryo UI" w:eastAsia="Meiryo UI" w:hAnsi="Meiryo UI"/>
                <w:sz w:val="20"/>
                <w:szCs w:val="20"/>
              </w:rPr>
            </w:pPr>
            <w:r w:rsidRPr="00CF3512">
              <w:rPr>
                <w:rFonts w:ascii="Meiryo UI" w:eastAsia="Meiryo UI" w:hAnsi="Meiryo UI" w:hint="eastAsia"/>
                <w:sz w:val="20"/>
                <w:szCs w:val="20"/>
              </w:rPr>
              <w:t>② 保険料払込方法が一時払以外の場合（保険料払込方法が一時払以外であっても、第２節第１条（保険料の払込方法等）（１）に規定するすべての回数の払込みが終了した場合で、この規定により変更すべき保険料がないときまたは保険期間を延長し、もしくは短縮するときは、①に規定する方法により</w:t>
            </w:r>
          </w:p>
          <w:p w:rsidR="00CF3512" w:rsidRDefault="00CF3512" w:rsidP="00CF3512">
            <w:pPr>
              <w:pStyle w:val="a4"/>
              <w:ind w:leftChars="0" w:left="0"/>
              <w:rPr>
                <w:rFonts w:ascii="Meiryo UI" w:eastAsia="Meiryo UI" w:hAnsi="Meiryo UI"/>
                <w:sz w:val="20"/>
                <w:szCs w:val="20"/>
              </w:rPr>
            </w:pPr>
            <w:r w:rsidRPr="00CF3512">
              <w:rPr>
                <w:rFonts w:ascii="Meiryo UI" w:eastAsia="Meiryo UI" w:hAnsi="Meiryo UI" w:hint="eastAsia"/>
                <w:sz w:val="20"/>
                <w:szCs w:val="20"/>
              </w:rPr>
              <w:t>取り扱います。）</w:t>
            </w:r>
          </w:p>
        </w:tc>
        <w:tc>
          <w:tcPr>
            <w:tcW w:w="6662" w:type="dxa"/>
          </w:tcPr>
          <w:p w:rsidR="00CF3512" w:rsidRDefault="005A5B67" w:rsidP="005A5B67">
            <w:pPr>
              <w:rPr>
                <w:rFonts w:ascii="Meiryo UI" w:eastAsia="Meiryo UI" w:hAnsi="Meiryo UI"/>
                <w:sz w:val="20"/>
                <w:szCs w:val="20"/>
              </w:rPr>
            </w:pPr>
            <w:r w:rsidRPr="005A5B67">
              <w:rPr>
                <w:rFonts w:ascii="Meiryo UI" w:eastAsia="Meiryo UI" w:hAnsi="Meiryo UI" w:hint="eastAsia"/>
                <w:sz w:val="20"/>
                <w:szCs w:val="20"/>
              </w:rPr>
              <w:t>下表に規定する保険料を保険契約の条件の変更後の保険料（（１）②の場合は、保険契約者または被保険者の通知に基づき、普通保険約款第10条（１）に規定する事実が発生した時以降の期間に対して、算出した保険料をいいます。）に変更します。ただし、契約内容変更日の属する保険年度においては、当会社が認める場合は、①に規定する方法により取り扱います。</w:t>
            </w:r>
          </w:p>
          <w:tbl>
            <w:tblPr>
              <w:tblStyle w:val="a3"/>
              <w:tblW w:w="0" w:type="auto"/>
              <w:tblLook w:val="04A0" w:firstRow="1" w:lastRow="0" w:firstColumn="1" w:lastColumn="0" w:noHBand="0" w:noVBand="1"/>
            </w:tblPr>
            <w:tblGrid>
              <w:gridCol w:w="3008"/>
              <w:gridCol w:w="3402"/>
            </w:tblGrid>
            <w:tr w:rsidR="005A5B67" w:rsidTr="005A5B67">
              <w:tc>
                <w:tcPr>
                  <w:tcW w:w="3008" w:type="dxa"/>
                </w:tcPr>
                <w:p w:rsidR="005A5B67" w:rsidRDefault="005A5B67" w:rsidP="005A5B67">
                  <w:pPr>
                    <w:rPr>
                      <w:rFonts w:ascii="Meiryo UI" w:eastAsia="Meiryo UI" w:hAnsi="Meiryo UI"/>
                      <w:sz w:val="20"/>
                      <w:szCs w:val="20"/>
                    </w:rPr>
                  </w:pPr>
                  <w:r w:rsidRPr="005A5B67">
                    <w:rPr>
                      <w:rFonts w:ascii="Meiryo UI" w:eastAsia="Meiryo UI" w:hAnsi="Meiryo UI" w:hint="eastAsia"/>
                      <w:sz w:val="20"/>
                      <w:szCs w:val="20"/>
                    </w:rPr>
                    <w:t>ア</w:t>
                  </w:r>
                  <w:r>
                    <w:rPr>
                      <w:rFonts w:ascii="Meiryo UI" w:eastAsia="Meiryo UI" w:hAnsi="Meiryo UI" w:hint="eastAsia"/>
                      <w:sz w:val="20"/>
                      <w:szCs w:val="20"/>
                    </w:rPr>
                    <w:t>．</w:t>
                  </w:r>
                  <w:r w:rsidRPr="005A5B67">
                    <w:rPr>
                      <w:rFonts w:ascii="Meiryo UI" w:eastAsia="Meiryo UI" w:hAnsi="Meiryo UI" w:hint="eastAsia"/>
                      <w:sz w:val="20"/>
                      <w:szCs w:val="20"/>
                    </w:rPr>
                    <w:t>保険証券に初回保険料の払込期日の記載がある場合</w:t>
                  </w:r>
                </w:p>
              </w:tc>
              <w:tc>
                <w:tcPr>
                  <w:tcW w:w="3402" w:type="dxa"/>
                </w:tcPr>
                <w:p w:rsidR="005A5B67" w:rsidRDefault="005A5B67" w:rsidP="005A5B67">
                  <w:pPr>
                    <w:rPr>
                      <w:rFonts w:ascii="Meiryo UI" w:eastAsia="Meiryo UI" w:hAnsi="Meiryo UI"/>
                      <w:sz w:val="20"/>
                      <w:szCs w:val="20"/>
                    </w:rPr>
                  </w:pPr>
                  <w:r w:rsidRPr="005A5B67">
                    <w:rPr>
                      <w:rFonts w:ascii="Meiryo UI" w:eastAsia="Meiryo UI" w:hAnsi="Meiryo UI" w:hint="eastAsia"/>
                      <w:sz w:val="20"/>
                      <w:szCs w:val="20"/>
                    </w:rPr>
                    <w:t>当会社が通知を受けた日または承認した日の属する月の翌月以降の保険料</w:t>
                  </w:r>
                </w:p>
              </w:tc>
            </w:tr>
            <w:tr w:rsidR="005A5B67" w:rsidTr="005A5B67">
              <w:tc>
                <w:tcPr>
                  <w:tcW w:w="3008" w:type="dxa"/>
                </w:tcPr>
                <w:p w:rsidR="005A5B67" w:rsidRPr="005A5B67" w:rsidRDefault="005A5B67" w:rsidP="005A5B67">
                  <w:pPr>
                    <w:rPr>
                      <w:rFonts w:ascii="Meiryo UI" w:eastAsia="Meiryo UI" w:hAnsi="Meiryo UI"/>
                      <w:sz w:val="20"/>
                      <w:szCs w:val="20"/>
                    </w:rPr>
                  </w:pPr>
                  <w:r w:rsidRPr="005A5B67">
                    <w:rPr>
                      <w:rFonts w:ascii="Meiryo UI" w:eastAsia="Meiryo UI" w:hAnsi="Meiryo UI" w:hint="eastAsia"/>
                      <w:sz w:val="20"/>
                      <w:szCs w:val="20"/>
                    </w:rPr>
                    <w:t>イ．保険証券に初回保険料の払込期日の記載がない場合</w:t>
                  </w:r>
                </w:p>
              </w:tc>
              <w:tc>
                <w:tcPr>
                  <w:tcW w:w="3402" w:type="dxa"/>
                </w:tcPr>
                <w:p w:rsidR="005A5B67" w:rsidRDefault="005A5B67" w:rsidP="005A5B67">
                  <w:pPr>
                    <w:rPr>
                      <w:rFonts w:ascii="Meiryo UI" w:eastAsia="Meiryo UI" w:hAnsi="Meiryo UI"/>
                      <w:sz w:val="20"/>
                      <w:szCs w:val="20"/>
                    </w:rPr>
                  </w:pPr>
                  <w:r w:rsidRPr="005A5B67">
                    <w:rPr>
                      <w:rFonts w:ascii="Meiryo UI" w:eastAsia="Meiryo UI" w:hAnsi="Meiryo UI" w:hint="eastAsia"/>
                      <w:sz w:val="20"/>
                      <w:szCs w:val="20"/>
                    </w:rPr>
                    <w:t>当会社が通知を受けた日または承認した日以降の保険料</w:t>
                  </w:r>
                </w:p>
              </w:tc>
            </w:tr>
          </w:tbl>
          <w:p w:rsidR="005A5B67" w:rsidRDefault="005A5B67" w:rsidP="005A5B67">
            <w:pPr>
              <w:rPr>
                <w:rFonts w:ascii="Meiryo UI" w:eastAsia="Meiryo UI" w:hAnsi="Meiryo UI"/>
                <w:sz w:val="20"/>
                <w:szCs w:val="20"/>
              </w:rPr>
            </w:pPr>
          </w:p>
        </w:tc>
      </w:tr>
    </w:tbl>
    <w:p w:rsidR="00CF3512" w:rsidRDefault="005A5B67" w:rsidP="005A5B67">
      <w:pPr>
        <w:pStyle w:val="a4"/>
        <w:ind w:leftChars="0" w:left="566" w:hangingChars="283" w:hanging="566"/>
        <w:rPr>
          <w:rFonts w:ascii="Meiryo UI" w:eastAsia="Meiryo UI" w:hAnsi="Meiryo UI"/>
          <w:sz w:val="20"/>
          <w:szCs w:val="20"/>
        </w:rPr>
      </w:pPr>
      <w:r w:rsidRPr="005A5B67">
        <w:rPr>
          <w:rFonts w:ascii="Meiryo UI" w:eastAsia="Meiryo UI" w:hAnsi="Meiryo UI" w:hint="eastAsia"/>
          <w:sz w:val="20"/>
          <w:szCs w:val="20"/>
        </w:rPr>
        <w:t>（４）保険契約者が（３）の追加保険料の払込みを怠った場合（（１）①または②の場合は、当会社が保険契約者に対し追加保険料を請求したにもかかわらず、相当の期間内にその払込みがなかったときに限ります。）は、追加保険料領収前に生じた事故（当会社が（１）②の通知を受けた場合、または（１）①もしくは（２）の承認をする場合に、通知に係る危険増加が生じた日または当会社が承認を行った日以降、かつ、追加保険料を領収する前に生じた事故をいいます。ただし、当会社が</w:t>
      </w:r>
      <w:r w:rsidRPr="005A5B67">
        <w:rPr>
          <w:rFonts w:ascii="Meiryo UI" w:eastAsia="Meiryo UI" w:hAnsi="Meiryo UI" w:hint="eastAsia"/>
          <w:sz w:val="20"/>
          <w:szCs w:val="20"/>
        </w:rPr>
        <w:lastRenderedPageBreak/>
        <w:t>保険期間の初日から保険料を変更する必要があると認めたときは、保険期間の初日以降、かつ、追加保険料を領収する前に生じた事故をいいます。）による損害に対しては、次の①または②の規定に従います。ただし、追加保険料払込期日を設定した場合で、次に規定する期日までに保険契約者が（３）の追加保険料の払込みを行ったときは、この規定は適用しません。</w:t>
      </w:r>
    </w:p>
    <w:tbl>
      <w:tblPr>
        <w:tblStyle w:val="a3"/>
        <w:tblW w:w="0" w:type="auto"/>
        <w:tblInd w:w="566" w:type="dxa"/>
        <w:tblLook w:val="04A0" w:firstRow="1" w:lastRow="0" w:firstColumn="1" w:lastColumn="0" w:noHBand="0" w:noVBand="1"/>
      </w:tblPr>
      <w:tblGrid>
        <w:gridCol w:w="4107"/>
      </w:tblGrid>
      <w:tr w:rsidR="005A5B67" w:rsidTr="005A5B67">
        <w:tc>
          <w:tcPr>
            <w:tcW w:w="4107" w:type="dxa"/>
          </w:tcPr>
          <w:p w:rsidR="005A5B67" w:rsidRDefault="005A5B67" w:rsidP="005A5B67">
            <w:pPr>
              <w:pStyle w:val="a4"/>
              <w:ind w:leftChars="0" w:left="0"/>
              <w:rPr>
                <w:rFonts w:ascii="Meiryo UI" w:eastAsia="Meiryo UI" w:hAnsi="Meiryo UI"/>
                <w:sz w:val="20"/>
                <w:szCs w:val="20"/>
              </w:rPr>
            </w:pPr>
            <w:r w:rsidRPr="005A5B67">
              <w:rPr>
                <w:rFonts w:ascii="Meiryo UI" w:eastAsia="Meiryo UI" w:hAnsi="Meiryo UI" w:hint="eastAsia"/>
                <w:sz w:val="20"/>
                <w:szCs w:val="20"/>
              </w:rPr>
              <w:t>追加保険料払込期日の属する月の翌月末</w:t>
            </w:r>
          </w:p>
        </w:tc>
      </w:tr>
    </w:tbl>
    <w:p w:rsidR="005A5B67" w:rsidRPr="005A5B67" w:rsidRDefault="005A5B67" w:rsidP="006A0C25">
      <w:pPr>
        <w:pStyle w:val="a4"/>
        <w:ind w:leftChars="202" w:left="850" w:hangingChars="213" w:hanging="426"/>
        <w:rPr>
          <w:rFonts w:ascii="Meiryo UI" w:eastAsia="Meiryo UI" w:hAnsi="Meiryo UI"/>
          <w:sz w:val="20"/>
          <w:szCs w:val="20"/>
        </w:rPr>
      </w:pPr>
      <w:r w:rsidRPr="005A5B67">
        <w:rPr>
          <w:rFonts w:ascii="Meiryo UI" w:eastAsia="Meiryo UI" w:hAnsi="Meiryo UI" w:hint="eastAsia"/>
          <w:sz w:val="20"/>
          <w:szCs w:val="20"/>
        </w:rPr>
        <w:t xml:space="preserve">　① （１）および（３）の規定に基づき当会社が追加保険料を請求した場合は、当会社は、保険金を支払いません（（１）①または②の場合は、第３節第１条（保険料不払による保険契約の解除）（１）④の規定により解除できるときに限ります。）。この場合において、既に保険金を支払っていたときは、当会社は、保険金の返還を請求することができます。</w:t>
      </w:r>
    </w:p>
    <w:p w:rsidR="005A5B67" w:rsidRPr="005A5B67" w:rsidRDefault="005A5B67" w:rsidP="005A5B67">
      <w:pPr>
        <w:pStyle w:val="a4"/>
        <w:ind w:leftChars="202" w:left="848" w:hangingChars="212" w:hanging="424"/>
        <w:rPr>
          <w:rFonts w:ascii="Meiryo UI" w:eastAsia="Meiryo UI" w:hAnsi="Meiryo UI"/>
          <w:sz w:val="20"/>
          <w:szCs w:val="20"/>
        </w:rPr>
      </w:pPr>
      <w:r w:rsidRPr="005A5B67">
        <w:rPr>
          <w:rFonts w:ascii="Meiryo UI" w:eastAsia="Meiryo UI" w:hAnsi="Meiryo UI" w:hint="eastAsia"/>
          <w:sz w:val="20"/>
          <w:szCs w:val="20"/>
        </w:rPr>
        <w:t xml:space="preserve">　②（２）および（３）の規定に基づき当会社が追加保険料を請求した場合は、当会社は、保険契約条件の変更の通知がなかったものとして、適用約款に従い、保険金を支払います。</w:t>
      </w:r>
    </w:p>
    <w:p w:rsidR="005A5B67" w:rsidRPr="005A5B67" w:rsidRDefault="005A5B67" w:rsidP="005A5B67">
      <w:pPr>
        <w:pStyle w:val="a4"/>
        <w:ind w:leftChars="0" w:left="566" w:hangingChars="283" w:hanging="566"/>
        <w:rPr>
          <w:rFonts w:ascii="Meiryo UI" w:eastAsia="Meiryo UI" w:hAnsi="Meiryo UI"/>
          <w:sz w:val="20"/>
          <w:szCs w:val="20"/>
        </w:rPr>
      </w:pPr>
      <w:r w:rsidRPr="005A5B67">
        <w:rPr>
          <w:rFonts w:ascii="Meiryo UI" w:eastAsia="Meiryo UI" w:hAnsi="Meiryo UI" w:hint="eastAsia"/>
          <w:sz w:val="20"/>
          <w:szCs w:val="20"/>
        </w:rPr>
        <w:t>（５）保険契約の失効の場合は、当会社は、付表１に規定する保険料を返還します。</w:t>
      </w:r>
    </w:p>
    <w:p w:rsidR="005A5B67" w:rsidRPr="005A5B67" w:rsidRDefault="005A5B67" w:rsidP="005A5B67">
      <w:pPr>
        <w:pStyle w:val="a4"/>
        <w:ind w:leftChars="0" w:left="566" w:hangingChars="283" w:hanging="566"/>
        <w:rPr>
          <w:rFonts w:ascii="Meiryo UI" w:eastAsia="Meiryo UI" w:hAnsi="Meiryo UI"/>
          <w:sz w:val="20"/>
          <w:szCs w:val="20"/>
        </w:rPr>
      </w:pPr>
      <w:r w:rsidRPr="005A5B67">
        <w:rPr>
          <w:rFonts w:ascii="Meiryo UI" w:eastAsia="Meiryo UI" w:hAnsi="Meiryo UI" w:hint="eastAsia"/>
          <w:sz w:val="20"/>
          <w:szCs w:val="20"/>
        </w:rPr>
        <w:t>（６）次のいずれかの規定により、当会社が保険契約を解除した場合は、当会社は、付表１に規定する保険料を返還します。</w:t>
      </w:r>
    </w:p>
    <w:p w:rsidR="005A5B67" w:rsidRPr="005A5B67" w:rsidRDefault="005A5B67" w:rsidP="005A5B67">
      <w:pPr>
        <w:pStyle w:val="a4"/>
        <w:ind w:leftChars="270" w:left="1405" w:hangingChars="419" w:hanging="838"/>
        <w:rPr>
          <w:rFonts w:ascii="Meiryo UI" w:eastAsia="Meiryo UI" w:hAnsi="Meiryo UI"/>
          <w:sz w:val="20"/>
          <w:szCs w:val="20"/>
        </w:rPr>
      </w:pPr>
      <w:r w:rsidRPr="005A5B67">
        <w:rPr>
          <w:rFonts w:ascii="Meiryo UI" w:eastAsia="Meiryo UI" w:hAnsi="Meiryo UI" w:hint="eastAsia"/>
          <w:sz w:val="20"/>
          <w:szCs w:val="20"/>
        </w:rPr>
        <w:t>①　普通保険約款第６条（告知義務）（２）</w:t>
      </w:r>
    </w:p>
    <w:p w:rsidR="005A5B67" w:rsidRPr="005A5B67" w:rsidRDefault="005A5B67" w:rsidP="005A5B67">
      <w:pPr>
        <w:pStyle w:val="a4"/>
        <w:ind w:leftChars="270" w:left="1405" w:hangingChars="419" w:hanging="838"/>
        <w:rPr>
          <w:rFonts w:ascii="Meiryo UI" w:eastAsia="Meiryo UI" w:hAnsi="Meiryo UI"/>
          <w:sz w:val="20"/>
          <w:szCs w:val="20"/>
        </w:rPr>
      </w:pPr>
      <w:r w:rsidRPr="005A5B67">
        <w:rPr>
          <w:rFonts w:ascii="Meiryo UI" w:eastAsia="Meiryo UI" w:hAnsi="Meiryo UI" w:hint="eastAsia"/>
          <w:sz w:val="20"/>
          <w:szCs w:val="20"/>
        </w:rPr>
        <w:t>②　普通保険約款第10条（通知義務）（２）または（６）</w:t>
      </w:r>
    </w:p>
    <w:p w:rsidR="005A5B67" w:rsidRPr="005A5B67" w:rsidRDefault="005A5B67" w:rsidP="005A5B67">
      <w:pPr>
        <w:pStyle w:val="a4"/>
        <w:ind w:leftChars="270" w:left="1405" w:hangingChars="419" w:hanging="838"/>
        <w:rPr>
          <w:rFonts w:ascii="Meiryo UI" w:eastAsia="Meiryo UI" w:hAnsi="Meiryo UI"/>
          <w:sz w:val="20"/>
          <w:szCs w:val="20"/>
        </w:rPr>
      </w:pPr>
      <w:r w:rsidRPr="005A5B67">
        <w:rPr>
          <w:rFonts w:ascii="Meiryo UI" w:eastAsia="Meiryo UI" w:hAnsi="Meiryo UI" w:hint="eastAsia"/>
          <w:sz w:val="20"/>
          <w:szCs w:val="20"/>
        </w:rPr>
        <w:t>③　普通保険約款第18条（重大事由による解除）（１）または（２）</w:t>
      </w:r>
    </w:p>
    <w:p w:rsidR="005A5B67" w:rsidRPr="005A5B67" w:rsidRDefault="005A5B67" w:rsidP="005A5B67">
      <w:pPr>
        <w:pStyle w:val="a4"/>
        <w:ind w:leftChars="270" w:left="1405" w:hangingChars="419" w:hanging="838"/>
        <w:rPr>
          <w:rFonts w:ascii="Meiryo UI" w:eastAsia="Meiryo UI" w:hAnsi="Meiryo UI"/>
          <w:sz w:val="20"/>
          <w:szCs w:val="20"/>
        </w:rPr>
      </w:pPr>
      <w:r w:rsidRPr="005A5B67">
        <w:rPr>
          <w:rFonts w:ascii="Meiryo UI" w:eastAsia="Meiryo UI" w:hAnsi="Meiryo UI" w:hint="eastAsia"/>
          <w:sz w:val="20"/>
          <w:szCs w:val="20"/>
        </w:rPr>
        <w:t>④　第３節第１条（保険料不払による保険契約の解除）（１）</w:t>
      </w:r>
    </w:p>
    <w:p w:rsidR="005A5B67" w:rsidRPr="005A5B67" w:rsidRDefault="005A5B67" w:rsidP="005A5B67">
      <w:pPr>
        <w:pStyle w:val="a4"/>
        <w:ind w:leftChars="270" w:left="1405" w:hangingChars="419" w:hanging="838"/>
        <w:rPr>
          <w:rFonts w:ascii="Meiryo UI" w:eastAsia="Meiryo UI" w:hAnsi="Meiryo UI"/>
          <w:sz w:val="20"/>
          <w:szCs w:val="20"/>
        </w:rPr>
      </w:pPr>
      <w:r w:rsidRPr="005A5B67">
        <w:rPr>
          <w:rFonts w:ascii="Meiryo UI" w:eastAsia="Meiryo UI" w:hAnsi="Meiryo UI" w:hint="eastAsia"/>
          <w:sz w:val="20"/>
          <w:szCs w:val="20"/>
        </w:rPr>
        <w:t>⑤　第３節第２条（保険契約者による保険契約の解除の特則）（２）</w:t>
      </w:r>
    </w:p>
    <w:p w:rsidR="005A5B67" w:rsidRPr="005A5B67" w:rsidRDefault="005A5B67" w:rsidP="005A5B67">
      <w:pPr>
        <w:pStyle w:val="a4"/>
        <w:ind w:leftChars="0" w:left="566" w:hangingChars="283" w:hanging="566"/>
        <w:rPr>
          <w:rFonts w:ascii="Meiryo UI" w:eastAsia="Meiryo UI" w:hAnsi="Meiryo UI"/>
          <w:sz w:val="20"/>
          <w:szCs w:val="20"/>
        </w:rPr>
      </w:pPr>
      <w:r w:rsidRPr="005A5B67">
        <w:rPr>
          <w:rFonts w:ascii="Meiryo UI" w:eastAsia="Meiryo UI" w:hAnsi="Meiryo UI" w:hint="eastAsia"/>
          <w:sz w:val="20"/>
          <w:szCs w:val="20"/>
        </w:rPr>
        <w:t>（７）普通保険約款第17条（保険契約者による保険契約の解除）により、保険契約者が保険契約を解除した場合は、当会社は、付表２に規定する保険料を返還し、または請求できます。ただし、適用約款に保険料の精算に関する規定がある場合（保険料が、売上高、完成工事高、賃金または入場者等に対する割合によって定められたものである場合を含みます。）は、その規定に基づいて保険料を精算します。</w:t>
      </w:r>
    </w:p>
    <w:p w:rsidR="005A5B67" w:rsidRDefault="005A5B67" w:rsidP="005A5B67">
      <w:pPr>
        <w:pStyle w:val="a4"/>
        <w:ind w:leftChars="0" w:left="566" w:hangingChars="283" w:hanging="566"/>
        <w:rPr>
          <w:rFonts w:ascii="Meiryo UI" w:eastAsia="Meiryo UI" w:hAnsi="Meiryo UI"/>
          <w:sz w:val="20"/>
          <w:szCs w:val="20"/>
        </w:rPr>
      </w:pPr>
    </w:p>
    <w:p w:rsidR="005A5B67" w:rsidRPr="005A5B67" w:rsidRDefault="005A5B67" w:rsidP="005A5B67">
      <w:pPr>
        <w:pStyle w:val="a4"/>
        <w:ind w:leftChars="0" w:left="566" w:hangingChars="283" w:hanging="566"/>
        <w:rPr>
          <w:rFonts w:ascii="Meiryo UI" w:eastAsia="Meiryo UI" w:hAnsi="Meiryo UI"/>
          <w:sz w:val="20"/>
          <w:szCs w:val="20"/>
        </w:rPr>
      </w:pPr>
      <w:r w:rsidRPr="005A5B67">
        <w:rPr>
          <w:rFonts w:ascii="Meiryo UI" w:eastAsia="Meiryo UI" w:hAnsi="Meiryo UI" w:hint="eastAsia"/>
          <w:sz w:val="20"/>
          <w:szCs w:val="20"/>
        </w:rPr>
        <w:t>第２条（追加保険料の払込み等－口座振替方式の場合の特則）</w:t>
      </w:r>
    </w:p>
    <w:p w:rsidR="005A5B67" w:rsidRPr="005A5B67" w:rsidRDefault="005A5B67" w:rsidP="005A5B67">
      <w:pPr>
        <w:pStyle w:val="a4"/>
        <w:ind w:leftChars="0" w:left="566" w:hangingChars="283" w:hanging="566"/>
        <w:rPr>
          <w:rFonts w:ascii="Meiryo UI" w:eastAsia="Meiryo UI" w:hAnsi="Meiryo UI"/>
          <w:sz w:val="20"/>
          <w:szCs w:val="20"/>
        </w:rPr>
      </w:pPr>
      <w:r w:rsidRPr="005A5B67">
        <w:rPr>
          <w:rFonts w:ascii="Meiryo UI" w:eastAsia="Meiryo UI" w:hAnsi="Meiryo UI" w:hint="eastAsia"/>
          <w:sz w:val="20"/>
          <w:szCs w:val="20"/>
        </w:rPr>
        <w:t>（１）次の規定に基づき当会社が請求した追加保険料について、追加保険料払込期日に追加保険料の払込みがない場合には、保険契約者は、追加保険料を第１条（保険料の返還、追加または変更）（４）に規定する期日までに当会社の指定した場所に払い込まなければなりません。</w:t>
      </w:r>
    </w:p>
    <w:p w:rsidR="005A5B67" w:rsidRPr="005A5B67" w:rsidRDefault="005A5B67" w:rsidP="005A5B67">
      <w:pPr>
        <w:pStyle w:val="a4"/>
        <w:ind w:leftChars="270" w:left="1133" w:hangingChars="283" w:hanging="566"/>
        <w:rPr>
          <w:rFonts w:ascii="Meiryo UI" w:eastAsia="Meiryo UI" w:hAnsi="Meiryo UI"/>
          <w:sz w:val="20"/>
          <w:szCs w:val="20"/>
        </w:rPr>
      </w:pPr>
      <w:r w:rsidRPr="005A5B67">
        <w:rPr>
          <w:rFonts w:ascii="Meiryo UI" w:eastAsia="Meiryo UI" w:hAnsi="Meiryo UI" w:hint="eastAsia"/>
          <w:sz w:val="20"/>
          <w:szCs w:val="20"/>
        </w:rPr>
        <w:t>① 第２節第２条（保険料の払込方法－口座振替方式）</w:t>
      </w:r>
    </w:p>
    <w:p w:rsidR="005A5B67" w:rsidRPr="005A5B67" w:rsidRDefault="005A5B67" w:rsidP="005A5B67">
      <w:pPr>
        <w:pStyle w:val="a4"/>
        <w:ind w:leftChars="270" w:left="1133" w:hangingChars="283" w:hanging="566"/>
        <w:rPr>
          <w:rFonts w:ascii="Meiryo UI" w:eastAsia="Meiryo UI" w:hAnsi="Meiryo UI"/>
          <w:sz w:val="20"/>
          <w:szCs w:val="20"/>
        </w:rPr>
      </w:pPr>
      <w:r w:rsidRPr="005A5B67">
        <w:rPr>
          <w:rFonts w:ascii="Meiryo UI" w:eastAsia="Meiryo UI" w:hAnsi="Meiryo UI" w:hint="eastAsia"/>
          <w:sz w:val="20"/>
          <w:szCs w:val="20"/>
        </w:rPr>
        <w:t>② 第１条（３）</w:t>
      </w:r>
    </w:p>
    <w:p w:rsidR="005A5B67" w:rsidRPr="005A5B67" w:rsidRDefault="005A5B67" w:rsidP="005A5B67">
      <w:pPr>
        <w:pStyle w:val="a4"/>
        <w:ind w:leftChars="0" w:left="566" w:hangingChars="283" w:hanging="566"/>
        <w:rPr>
          <w:rFonts w:ascii="Meiryo UI" w:eastAsia="Meiryo UI" w:hAnsi="Meiryo UI"/>
          <w:sz w:val="20"/>
          <w:szCs w:val="20"/>
        </w:rPr>
      </w:pPr>
      <w:r w:rsidRPr="005A5B67">
        <w:rPr>
          <w:rFonts w:ascii="Meiryo UI" w:eastAsia="Meiryo UI" w:hAnsi="Meiryo UI" w:hint="eastAsia"/>
          <w:sz w:val="20"/>
          <w:szCs w:val="20"/>
        </w:rPr>
        <w:t>（２）次のすべてに該当する場合は、当会社は、第１条（保険料の返還、追加または変更）（４）の「追加保険料払込期日の属する月の翌月末」を「追加保険料払込期日の属する月の翌々月末」に読み替えてこの特約条項の規定を適用します。この場合において、当会社は保険契約者に対して追加保険料払込期日の属する月の翌々月の払込期日に請求する保険料をあわせて請求できるものとします。ただし、保険期間が１年の保険契約において、保険契約者がこの規定を既に適用しているときは、保険期間内に払い込むべき保険料を一括して請求できるものとします。</w:t>
      </w:r>
    </w:p>
    <w:p w:rsidR="005A5B67" w:rsidRPr="005A5B67" w:rsidRDefault="005A5B67" w:rsidP="005A5B67">
      <w:pPr>
        <w:pStyle w:val="a4"/>
        <w:ind w:leftChars="270" w:left="1405" w:hangingChars="419" w:hanging="838"/>
        <w:rPr>
          <w:rFonts w:ascii="Meiryo UI" w:eastAsia="Meiryo UI" w:hAnsi="Meiryo UI"/>
          <w:sz w:val="20"/>
          <w:szCs w:val="20"/>
        </w:rPr>
      </w:pPr>
      <w:r w:rsidRPr="005A5B67">
        <w:rPr>
          <w:rFonts w:ascii="Meiryo UI" w:eastAsia="Meiryo UI" w:hAnsi="Meiryo UI" w:hint="eastAsia"/>
          <w:sz w:val="20"/>
          <w:szCs w:val="20"/>
        </w:rPr>
        <w:t>①　保険契約者が追加保険料払込期日までの追加保険料の払込みを怠った場合</w:t>
      </w:r>
    </w:p>
    <w:p w:rsidR="005A5B67" w:rsidRDefault="005A5B67" w:rsidP="005A5B67">
      <w:pPr>
        <w:pStyle w:val="a4"/>
        <w:ind w:leftChars="270" w:left="1405" w:hangingChars="419" w:hanging="838"/>
        <w:rPr>
          <w:rFonts w:ascii="Meiryo UI" w:eastAsia="Meiryo UI" w:hAnsi="Meiryo UI"/>
          <w:sz w:val="20"/>
          <w:szCs w:val="20"/>
        </w:rPr>
      </w:pPr>
      <w:r w:rsidRPr="005A5B67">
        <w:rPr>
          <w:rFonts w:ascii="Meiryo UI" w:eastAsia="Meiryo UI" w:hAnsi="Meiryo UI" w:hint="eastAsia"/>
          <w:sz w:val="20"/>
          <w:szCs w:val="20"/>
        </w:rPr>
        <w:t>②　①の払込みを怠ったことについて保険契約者に故意または重大な過失がなかったと当会社が認めた場合</w:t>
      </w:r>
    </w:p>
    <w:p w:rsidR="005A5B67" w:rsidRPr="005A5B67" w:rsidRDefault="005A5B67" w:rsidP="005A5B67">
      <w:pPr>
        <w:pStyle w:val="a4"/>
        <w:ind w:leftChars="6" w:left="567" w:hangingChars="277" w:hanging="554"/>
        <w:rPr>
          <w:rFonts w:ascii="Meiryo UI" w:eastAsia="Meiryo UI" w:hAnsi="Meiryo UI"/>
          <w:sz w:val="20"/>
          <w:szCs w:val="20"/>
        </w:rPr>
      </w:pPr>
      <w:r w:rsidRPr="005A5B67">
        <w:rPr>
          <w:rFonts w:ascii="Meiryo UI" w:eastAsia="Meiryo UI" w:hAnsi="Meiryo UI" w:hint="eastAsia"/>
          <w:sz w:val="20"/>
          <w:szCs w:val="20"/>
        </w:rPr>
        <w:t>（３）当会社は、次の①および②のすべてに該当する場合においては、追加保険料払込期日の属する月の翌月の応当日を追加保険料払込期日とみなして下表の規定を適用します。</w:t>
      </w:r>
    </w:p>
    <w:p w:rsidR="005A5B67" w:rsidRPr="005A5B67" w:rsidRDefault="005A5B67" w:rsidP="005A5B67">
      <w:pPr>
        <w:pStyle w:val="a4"/>
        <w:ind w:leftChars="270" w:left="1405" w:hangingChars="419" w:hanging="838"/>
        <w:rPr>
          <w:rFonts w:ascii="Meiryo UI" w:eastAsia="Meiryo UI" w:hAnsi="Meiryo UI"/>
          <w:sz w:val="20"/>
          <w:szCs w:val="20"/>
        </w:rPr>
      </w:pPr>
      <w:r w:rsidRPr="005A5B67">
        <w:rPr>
          <w:rFonts w:ascii="Meiryo UI" w:eastAsia="Meiryo UI" w:hAnsi="Meiryo UI" w:hint="eastAsia"/>
          <w:sz w:val="20"/>
          <w:szCs w:val="20"/>
        </w:rPr>
        <w:t>①　保険契約者が追加保険料払込期日までの追加保険料の払込みを怠った場合</w:t>
      </w:r>
    </w:p>
    <w:p w:rsidR="005A5B67" w:rsidRDefault="005A5B67" w:rsidP="005A5B67">
      <w:pPr>
        <w:pStyle w:val="a4"/>
        <w:ind w:leftChars="269" w:left="849" w:hangingChars="142" w:hanging="284"/>
        <w:rPr>
          <w:rFonts w:ascii="Meiryo UI" w:eastAsia="Meiryo UI" w:hAnsi="Meiryo UI"/>
          <w:sz w:val="20"/>
          <w:szCs w:val="20"/>
        </w:rPr>
      </w:pPr>
      <w:r w:rsidRPr="005A5B67">
        <w:rPr>
          <w:rFonts w:ascii="Meiryo UI" w:eastAsia="Meiryo UI" w:hAnsi="Meiryo UI" w:hint="eastAsia"/>
          <w:sz w:val="20"/>
          <w:szCs w:val="20"/>
        </w:rPr>
        <w:t>②　①の払込みを怠った理由が、提携金融機関に対して口座振替請求が行われなかったことによる場合。ただし、口座振替請求が行われなかった理由が保険契約者の責に帰すべき事由による場合を除きます。</w:t>
      </w:r>
    </w:p>
    <w:tbl>
      <w:tblPr>
        <w:tblStyle w:val="a3"/>
        <w:tblW w:w="0" w:type="auto"/>
        <w:tblInd w:w="849" w:type="dxa"/>
        <w:tblLook w:val="04A0" w:firstRow="1" w:lastRow="0" w:firstColumn="1" w:lastColumn="0" w:noHBand="0" w:noVBand="1"/>
      </w:tblPr>
      <w:tblGrid>
        <w:gridCol w:w="9607"/>
      </w:tblGrid>
      <w:tr w:rsidR="005A5B67" w:rsidTr="008C4C3C">
        <w:tc>
          <w:tcPr>
            <w:tcW w:w="9607" w:type="dxa"/>
          </w:tcPr>
          <w:p w:rsidR="005A5B67" w:rsidRPr="005A5B67" w:rsidRDefault="005A5B67" w:rsidP="008C4C3C">
            <w:pPr>
              <w:pStyle w:val="a4"/>
              <w:ind w:leftChars="0" w:left="0"/>
              <w:rPr>
                <w:rFonts w:ascii="Meiryo UI" w:eastAsia="Meiryo UI" w:hAnsi="Meiryo UI"/>
                <w:sz w:val="20"/>
                <w:szCs w:val="20"/>
              </w:rPr>
            </w:pPr>
            <w:r w:rsidRPr="005A5B67">
              <w:rPr>
                <w:rFonts w:ascii="Meiryo UI" w:eastAsia="Meiryo UI" w:hAnsi="Meiryo UI" w:hint="eastAsia"/>
                <w:sz w:val="20"/>
                <w:szCs w:val="20"/>
              </w:rPr>
              <w:t>ア ．第３節第１条（保険料不払による保険契約の解除）</w:t>
            </w:r>
          </w:p>
          <w:p w:rsidR="005A5B67" w:rsidRPr="005A5B67" w:rsidRDefault="005A5B67" w:rsidP="008C4C3C">
            <w:pPr>
              <w:pStyle w:val="a4"/>
              <w:ind w:leftChars="0" w:left="0"/>
              <w:rPr>
                <w:rFonts w:ascii="Meiryo UI" w:eastAsia="Meiryo UI" w:hAnsi="Meiryo UI"/>
                <w:sz w:val="20"/>
                <w:szCs w:val="20"/>
              </w:rPr>
            </w:pPr>
            <w:r w:rsidRPr="005A5B67">
              <w:rPr>
                <w:rFonts w:ascii="Meiryo UI" w:eastAsia="Meiryo UI" w:hAnsi="Meiryo UI" w:hint="eastAsia"/>
                <w:sz w:val="20"/>
                <w:szCs w:val="20"/>
              </w:rPr>
              <w:t>イ ．普通保険約款第19条（保険契約解除の効力）および第３節第３条（保険契約解除の効力）</w:t>
            </w:r>
          </w:p>
          <w:p w:rsidR="005A5B67" w:rsidRPr="005A5B67" w:rsidRDefault="005A5B67" w:rsidP="008C4C3C">
            <w:pPr>
              <w:pStyle w:val="a4"/>
              <w:ind w:leftChars="0" w:left="0"/>
              <w:rPr>
                <w:rFonts w:ascii="Meiryo UI" w:eastAsia="Meiryo UI" w:hAnsi="Meiryo UI"/>
                <w:sz w:val="20"/>
                <w:szCs w:val="20"/>
              </w:rPr>
            </w:pPr>
            <w:r w:rsidRPr="005A5B67">
              <w:rPr>
                <w:rFonts w:ascii="Meiryo UI" w:eastAsia="Meiryo UI" w:hAnsi="Meiryo UI" w:hint="eastAsia"/>
                <w:sz w:val="20"/>
                <w:szCs w:val="20"/>
              </w:rPr>
              <w:t>ウ ．第２条（追加保険料の払込み等－口座振替方式の場合の特則）（１）および（２）</w:t>
            </w:r>
          </w:p>
          <w:p w:rsidR="005A5B67" w:rsidRDefault="005A5B67" w:rsidP="005A5B67">
            <w:pPr>
              <w:pStyle w:val="a4"/>
              <w:ind w:leftChars="0" w:left="0"/>
              <w:rPr>
                <w:rFonts w:ascii="Meiryo UI" w:eastAsia="Meiryo UI" w:hAnsi="Meiryo UI"/>
                <w:sz w:val="20"/>
                <w:szCs w:val="20"/>
              </w:rPr>
            </w:pPr>
            <w:r w:rsidRPr="005A5B67">
              <w:rPr>
                <w:rFonts w:ascii="Meiryo UI" w:eastAsia="Meiryo UI" w:hAnsi="Meiryo UI" w:hint="eastAsia"/>
                <w:sz w:val="20"/>
                <w:szCs w:val="20"/>
              </w:rPr>
              <w:lastRenderedPageBreak/>
              <w:t>エ ．第４条（保険料を変更する必要がある場合の事故発生時等の取扱い）</w:t>
            </w:r>
          </w:p>
        </w:tc>
      </w:tr>
    </w:tbl>
    <w:p w:rsidR="008C4C3C" w:rsidRPr="008C4C3C" w:rsidRDefault="008C4C3C" w:rsidP="008C4C3C">
      <w:pPr>
        <w:pStyle w:val="a4"/>
        <w:ind w:leftChars="0" w:left="566" w:hangingChars="283" w:hanging="566"/>
        <w:rPr>
          <w:rFonts w:ascii="Meiryo UI" w:eastAsia="Meiryo UI" w:hAnsi="Meiryo UI"/>
          <w:sz w:val="20"/>
          <w:szCs w:val="20"/>
        </w:rPr>
      </w:pPr>
      <w:r w:rsidRPr="008C4C3C">
        <w:rPr>
          <w:rFonts w:ascii="Meiryo UI" w:eastAsia="Meiryo UI" w:hAnsi="Meiryo UI" w:hint="eastAsia"/>
          <w:sz w:val="20"/>
          <w:szCs w:val="20"/>
        </w:rPr>
        <w:lastRenderedPageBreak/>
        <w:t>（</w:t>
      </w:r>
      <w:r>
        <w:rPr>
          <w:rFonts w:ascii="Meiryo UI" w:eastAsia="Meiryo UI" w:hAnsi="Meiryo UI" w:hint="eastAsia"/>
          <w:sz w:val="20"/>
          <w:szCs w:val="20"/>
        </w:rPr>
        <w:t>４</w:t>
      </w:r>
      <w:r w:rsidRPr="008C4C3C">
        <w:rPr>
          <w:rFonts w:ascii="Meiryo UI" w:eastAsia="Meiryo UI" w:hAnsi="Meiryo UI" w:hint="eastAsia"/>
          <w:sz w:val="20"/>
          <w:szCs w:val="20"/>
        </w:rPr>
        <w:t>）保険料払込方法が口座振替の方式の場合で、当会社が保険料を返還するときは、当会社が認める場合に限り、返還保険料の全額を一時にまたは当会社の定める回数に分割し、当会社の定める日に指定口座（この保険契約の保険料に関して、当会社が提携金融機関に対して口座振替請求を行う口座をいいます。）に振り込むことによって行うことができるものとします。</w:t>
      </w:r>
    </w:p>
    <w:p w:rsidR="008C4C3C" w:rsidRDefault="008C4C3C" w:rsidP="008C4C3C">
      <w:pPr>
        <w:pStyle w:val="a4"/>
        <w:ind w:leftChars="0" w:left="284" w:hangingChars="142" w:hanging="284"/>
        <w:rPr>
          <w:rFonts w:ascii="Meiryo UI" w:eastAsia="Meiryo UI" w:hAnsi="Meiryo UI"/>
          <w:sz w:val="20"/>
          <w:szCs w:val="20"/>
        </w:rPr>
      </w:pPr>
      <w:r w:rsidRPr="008C4C3C">
        <w:rPr>
          <w:rFonts w:ascii="Meiryo UI" w:eastAsia="Meiryo UI" w:hAnsi="Meiryo UI" w:hint="eastAsia"/>
          <w:sz w:val="20"/>
          <w:szCs w:val="20"/>
        </w:rPr>
        <w:t>（５）（４）の規定は、保険契約者からあらかじめ当会社に反対の意思表示がされている場合には適用しません。</w:t>
      </w:r>
    </w:p>
    <w:p w:rsidR="008C4C3C" w:rsidRDefault="008C4C3C" w:rsidP="008C4C3C">
      <w:pPr>
        <w:pStyle w:val="a4"/>
        <w:ind w:leftChars="269" w:left="849" w:hangingChars="142" w:hanging="284"/>
        <w:rPr>
          <w:rFonts w:ascii="Meiryo UI" w:eastAsia="Meiryo UI" w:hAnsi="Meiryo UI"/>
          <w:sz w:val="20"/>
          <w:szCs w:val="20"/>
        </w:rPr>
      </w:pPr>
    </w:p>
    <w:p w:rsidR="008C4C3C" w:rsidRPr="008C4C3C" w:rsidRDefault="008C4C3C" w:rsidP="008C4C3C">
      <w:pPr>
        <w:pStyle w:val="a4"/>
        <w:ind w:leftChars="0" w:left="284" w:hangingChars="142" w:hanging="284"/>
        <w:rPr>
          <w:rFonts w:ascii="Meiryo UI" w:eastAsia="Meiryo UI" w:hAnsi="Meiryo UI"/>
          <w:sz w:val="20"/>
          <w:szCs w:val="20"/>
        </w:rPr>
      </w:pPr>
      <w:r w:rsidRPr="008C4C3C">
        <w:rPr>
          <w:rFonts w:ascii="Meiryo UI" w:eastAsia="Meiryo UI" w:hAnsi="Meiryo UI" w:hint="eastAsia"/>
          <w:sz w:val="20"/>
          <w:szCs w:val="20"/>
        </w:rPr>
        <w:t>第３条（追加保険料の払込み等－クレジットカード払方式の場合の特則）</w:t>
      </w:r>
    </w:p>
    <w:p w:rsidR="008C4C3C" w:rsidRPr="008C4C3C" w:rsidRDefault="008C4C3C" w:rsidP="008C4C3C">
      <w:pPr>
        <w:pStyle w:val="a4"/>
        <w:ind w:leftChars="0" w:left="566" w:hangingChars="283" w:hanging="566"/>
        <w:rPr>
          <w:rFonts w:ascii="Meiryo UI" w:eastAsia="Meiryo UI" w:hAnsi="Meiryo UI"/>
          <w:sz w:val="20"/>
          <w:szCs w:val="20"/>
        </w:rPr>
      </w:pPr>
      <w:r w:rsidRPr="008C4C3C">
        <w:rPr>
          <w:rFonts w:ascii="Meiryo UI" w:eastAsia="Meiryo UI" w:hAnsi="Meiryo UI" w:hint="eastAsia"/>
          <w:sz w:val="20"/>
          <w:szCs w:val="20"/>
        </w:rPr>
        <w:t>（１）次の規定に基づき当会社が請求した追加保険料について、第１条（保険料の返還、追加または変更）（４）の規定の適用においては、当会社が追加保険料の払込みに関し、クレジットカード会社に対して、追加保険料の払込みに使用されるクレジットカードが有効であること等の確認を行ったことをもって、その追加保険料が払い込まれたものとみなします。</w:t>
      </w:r>
    </w:p>
    <w:p w:rsidR="008C4C3C" w:rsidRPr="008C4C3C" w:rsidRDefault="008C4C3C" w:rsidP="008C4C3C">
      <w:pPr>
        <w:pStyle w:val="a4"/>
        <w:ind w:leftChars="270" w:left="851" w:hangingChars="142" w:hanging="284"/>
        <w:rPr>
          <w:rFonts w:ascii="Meiryo UI" w:eastAsia="Meiryo UI" w:hAnsi="Meiryo UI"/>
          <w:sz w:val="20"/>
          <w:szCs w:val="20"/>
        </w:rPr>
      </w:pPr>
      <w:r w:rsidRPr="008C4C3C">
        <w:rPr>
          <w:rFonts w:ascii="Meiryo UI" w:eastAsia="Meiryo UI" w:hAnsi="Meiryo UI" w:hint="eastAsia"/>
          <w:sz w:val="20"/>
          <w:szCs w:val="20"/>
        </w:rPr>
        <w:t>① 第２節第３条（保険料の払込方法－クレジットカード払方式）</w:t>
      </w:r>
    </w:p>
    <w:p w:rsidR="008C4C3C" w:rsidRPr="008C4C3C" w:rsidRDefault="008C4C3C" w:rsidP="008C4C3C">
      <w:pPr>
        <w:pStyle w:val="a4"/>
        <w:ind w:leftChars="270" w:left="851" w:hangingChars="142" w:hanging="284"/>
        <w:rPr>
          <w:rFonts w:ascii="Meiryo UI" w:eastAsia="Meiryo UI" w:hAnsi="Meiryo UI"/>
          <w:sz w:val="20"/>
          <w:szCs w:val="20"/>
        </w:rPr>
      </w:pPr>
      <w:r w:rsidRPr="008C4C3C">
        <w:rPr>
          <w:rFonts w:ascii="Meiryo UI" w:eastAsia="Meiryo UI" w:hAnsi="Meiryo UI" w:hint="eastAsia"/>
          <w:sz w:val="20"/>
          <w:szCs w:val="20"/>
        </w:rPr>
        <w:t>② 第１条（３）</w:t>
      </w:r>
    </w:p>
    <w:p w:rsidR="008C4C3C" w:rsidRPr="008C4C3C" w:rsidRDefault="008C4C3C" w:rsidP="008C4C3C">
      <w:pPr>
        <w:pStyle w:val="a4"/>
        <w:ind w:leftChars="0" w:left="426" w:hangingChars="213" w:hanging="426"/>
        <w:rPr>
          <w:rFonts w:ascii="Meiryo UI" w:eastAsia="Meiryo UI" w:hAnsi="Meiryo UI"/>
          <w:sz w:val="20"/>
          <w:szCs w:val="20"/>
        </w:rPr>
      </w:pPr>
      <w:r w:rsidRPr="008C4C3C">
        <w:rPr>
          <w:rFonts w:ascii="Meiryo UI" w:eastAsia="Meiryo UI" w:hAnsi="Meiryo UI" w:hint="eastAsia"/>
          <w:sz w:val="20"/>
          <w:szCs w:val="20"/>
        </w:rPr>
        <w:t>（２）当会社は、次のいずれかに該当する場合は（１）の規定を適用しません。</w:t>
      </w:r>
    </w:p>
    <w:p w:rsidR="008C4C3C" w:rsidRPr="008C4C3C" w:rsidRDefault="008C4C3C" w:rsidP="008C4C3C">
      <w:pPr>
        <w:pStyle w:val="a4"/>
        <w:ind w:leftChars="134" w:left="851" w:hangingChars="285" w:hanging="570"/>
        <w:rPr>
          <w:rFonts w:ascii="Meiryo UI" w:eastAsia="Meiryo UI" w:hAnsi="Meiryo UI"/>
          <w:sz w:val="20"/>
          <w:szCs w:val="20"/>
        </w:rPr>
      </w:pPr>
      <w:r w:rsidRPr="008C4C3C">
        <w:rPr>
          <w:rFonts w:ascii="Meiryo UI" w:eastAsia="Meiryo UI" w:hAnsi="Meiryo UI" w:hint="eastAsia"/>
          <w:sz w:val="20"/>
          <w:szCs w:val="20"/>
        </w:rPr>
        <w:t xml:space="preserve">　　①　当会社がクレジットカード会社から追加保険料相当額を領収できない場合。ただし、保険契約者が会員規約等に従いクレジットカードを使用し、クレジットカード会社に対して追加保険料相当額を既に払い込んでいる場合は、その追加保険料が払い込まれたものとみなして（１）の規定を適用します。</w:t>
      </w:r>
    </w:p>
    <w:p w:rsidR="008C4C3C" w:rsidRPr="008C4C3C" w:rsidRDefault="008C4C3C" w:rsidP="008C4C3C">
      <w:pPr>
        <w:pStyle w:val="a4"/>
        <w:ind w:leftChars="134" w:left="851" w:hangingChars="285" w:hanging="570"/>
        <w:rPr>
          <w:rFonts w:ascii="Meiryo UI" w:eastAsia="Meiryo UI" w:hAnsi="Meiryo UI"/>
          <w:sz w:val="20"/>
          <w:szCs w:val="20"/>
        </w:rPr>
      </w:pPr>
      <w:r w:rsidRPr="008C4C3C">
        <w:rPr>
          <w:rFonts w:ascii="Meiryo UI" w:eastAsia="Meiryo UI" w:hAnsi="Meiryo UI" w:hint="eastAsia"/>
          <w:sz w:val="20"/>
          <w:szCs w:val="20"/>
        </w:rPr>
        <w:t xml:space="preserve">　　②　会員規約等に規定する手続が行われない場合</w:t>
      </w:r>
    </w:p>
    <w:p w:rsidR="008C4C3C" w:rsidRPr="008C4C3C" w:rsidRDefault="008C4C3C" w:rsidP="008C4C3C">
      <w:pPr>
        <w:pStyle w:val="a4"/>
        <w:ind w:leftChars="0" w:left="566" w:hangingChars="283" w:hanging="566"/>
        <w:rPr>
          <w:rFonts w:ascii="Meiryo UI" w:eastAsia="Meiryo UI" w:hAnsi="Meiryo UI"/>
          <w:sz w:val="20"/>
          <w:szCs w:val="20"/>
        </w:rPr>
      </w:pPr>
      <w:r w:rsidRPr="008C4C3C">
        <w:rPr>
          <w:rFonts w:ascii="Meiryo UI" w:eastAsia="Meiryo UI" w:hAnsi="Meiryo UI" w:hint="eastAsia"/>
          <w:sz w:val="20"/>
          <w:szCs w:val="20"/>
        </w:rPr>
        <w:t>（３）（２）①の追加保険料相当額を領収できない場合は、当会社は、保険契約者に追加保険料を直接請求できるものとします。ただし、保険契約者が、クレジットカード会社に対して追加保険料相当額を既に払い込んでいるときは、当会社は、その払い込んだ追加保険料相当額について保険契約者に直接請求できないものとします。</w:t>
      </w:r>
    </w:p>
    <w:p w:rsidR="008C4C3C" w:rsidRPr="008C4C3C" w:rsidRDefault="008C4C3C" w:rsidP="008C4C3C">
      <w:pPr>
        <w:pStyle w:val="a4"/>
        <w:ind w:leftChars="0" w:left="566" w:hangingChars="283" w:hanging="566"/>
        <w:rPr>
          <w:rFonts w:ascii="Meiryo UI" w:eastAsia="Meiryo UI" w:hAnsi="Meiryo UI"/>
          <w:sz w:val="20"/>
          <w:szCs w:val="20"/>
        </w:rPr>
      </w:pPr>
      <w:r w:rsidRPr="008C4C3C">
        <w:rPr>
          <w:rFonts w:ascii="Meiryo UI" w:eastAsia="Meiryo UI" w:hAnsi="Meiryo UI" w:hint="eastAsia"/>
          <w:sz w:val="20"/>
          <w:szCs w:val="20"/>
        </w:rPr>
        <w:t>（４）保険料払込方法がクレジットカード払の方式の場合で、当会社が保険料を返還するときは、当会社が認める場合に限り、返還保険料の全額を一時にまたは当会社の定める回数に分割し、当会社の定める日に次のいずれかの方法によって行うことができるものとします。</w:t>
      </w:r>
    </w:p>
    <w:p w:rsidR="008C4C3C" w:rsidRPr="008C4C3C" w:rsidRDefault="008C4C3C" w:rsidP="008C4C3C">
      <w:pPr>
        <w:pStyle w:val="a4"/>
        <w:ind w:leftChars="135" w:left="283" w:firstLineChars="141" w:firstLine="282"/>
        <w:rPr>
          <w:rFonts w:ascii="Meiryo UI" w:eastAsia="Meiryo UI" w:hAnsi="Meiryo UI"/>
          <w:sz w:val="20"/>
          <w:szCs w:val="20"/>
        </w:rPr>
      </w:pPr>
      <w:r w:rsidRPr="008C4C3C">
        <w:rPr>
          <w:rFonts w:ascii="Meiryo UI" w:eastAsia="Meiryo UI" w:hAnsi="Meiryo UI" w:hint="eastAsia"/>
          <w:sz w:val="20"/>
          <w:szCs w:val="20"/>
        </w:rPr>
        <w:t>①　保険契約者の指定する口座への振込み</w:t>
      </w:r>
    </w:p>
    <w:p w:rsidR="008C4C3C" w:rsidRPr="008C4C3C" w:rsidRDefault="008C4C3C" w:rsidP="008C4C3C">
      <w:pPr>
        <w:pStyle w:val="a4"/>
        <w:ind w:leftChars="135" w:left="283" w:firstLineChars="141" w:firstLine="282"/>
        <w:rPr>
          <w:rFonts w:ascii="Meiryo UI" w:eastAsia="Meiryo UI" w:hAnsi="Meiryo UI"/>
          <w:sz w:val="20"/>
          <w:szCs w:val="20"/>
        </w:rPr>
      </w:pPr>
      <w:r w:rsidRPr="008C4C3C">
        <w:rPr>
          <w:rFonts w:ascii="Meiryo UI" w:eastAsia="Meiryo UI" w:hAnsi="Meiryo UI" w:hint="eastAsia"/>
          <w:sz w:val="20"/>
          <w:szCs w:val="20"/>
        </w:rPr>
        <w:t>②　クレジットカード会社経由の返還</w:t>
      </w:r>
    </w:p>
    <w:p w:rsidR="008C4C3C" w:rsidRPr="008C4C3C" w:rsidRDefault="008C4C3C" w:rsidP="008C4C3C">
      <w:pPr>
        <w:pStyle w:val="a4"/>
        <w:ind w:leftChars="0" w:left="284" w:hangingChars="142" w:hanging="284"/>
        <w:rPr>
          <w:rFonts w:ascii="Meiryo UI" w:eastAsia="Meiryo UI" w:hAnsi="Meiryo UI"/>
          <w:sz w:val="20"/>
          <w:szCs w:val="20"/>
        </w:rPr>
      </w:pPr>
      <w:r w:rsidRPr="008C4C3C">
        <w:rPr>
          <w:rFonts w:ascii="Meiryo UI" w:eastAsia="Meiryo UI" w:hAnsi="Meiryo UI" w:hint="eastAsia"/>
          <w:sz w:val="20"/>
          <w:szCs w:val="20"/>
        </w:rPr>
        <w:t>（５）（４）の規定は、保険契約者からあらかじめ当会社に反対の意思表示がされている場合には適用しません。</w:t>
      </w:r>
    </w:p>
    <w:p w:rsidR="008C4C3C" w:rsidRDefault="008C4C3C" w:rsidP="008C4C3C">
      <w:pPr>
        <w:pStyle w:val="a4"/>
        <w:ind w:leftChars="0" w:left="284" w:hangingChars="142" w:hanging="284"/>
        <w:rPr>
          <w:rFonts w:ascii="Meiryo UI" w:eastAsia="Meiryo UI" w:hAnsi="Meiryo UI"/>
          <w:sz w:val="20"/>
          <w:szCs w:val="20"/>
        </w:rPr>
      </w:pPr>
    </w:p>
    <w:p w:rsidR="008C4C3C" w:rsidRPr="008C4C3C" w:rsidRDefault="008C4C3C" w:rsidP="008C4C3C">
      <w:pPr>
        <w:pStyle w:val="a4"/>
        <w:ind w:leftChars="0" w:left="284" w:hangingChars="142" w:hanging="284"/>
        <w:rPr>
          <w:rFonts w:ascii="Meiryo UI" w:eastAsia="Meiryo UI" w:hAnsi="Meiryo UI"/>
          <w:sz w:val="20"/>
          <w:szCs w:val="20"/>
        </w:rPr>
      </w:pPr>
      <w:r w:rsidRPr="008C4C3C">
        <w:rPr>
          <w:rFonts w:ascii="Meiryo UI" w:eastAsia="Meiryo UI" w:hAnsi="Meiryo UI" w:hint="eastAsia"/>
          <w:sz w:val="20"/>
          <w:szCs w:val="20"/>
        </w:rPr>
        <w:t>第４条（保険料を変更する必要がある場合の事故発生時等の取扱い）</w:t>
      </w:r>
    </w:p>
    <w:p w:rsidR="008C4C3C" w:rsidRPr="008C4C3C" w:rsidRDefault="008C4C3C" w:rsidP="008C4C3C">
      <w:pPr>
        <w:pStyle w:val="a4"/>
        <w:ind w:leftChars="0" w:left="566" w:hangingChars="283" w:hanging="566"/>
        <w:rPr>
          <w:rFonts w:ascii="Meiryo UI" w:eastAsia="Meiryo UI" w:hAnsi="Meiryo UI"/>
          <w:sz w:val="20"/>
          <w:szCs w:val="20"/>
        </w:rPr>
      </w:pPr>
      <w:r w:rsidRPr="008C4C3C">
        <w:rPr>
          <w:rFonts w:ascii="Meiryo UI" w:eastAsia="Meiryo UI" w:hAnsi="Meiryo UI" w:hint="eastAsia"/>
          <w:sz w:val="20"/>
          <w:szCs w:val="20"/>
        </w:rPr>
        <w:t>（１）当会社が第１条（保険料の返還、追加または変更）（３）の追加保険料の払込みについて追加保険料払込期日を設定した場合において、次のすべてに該当するときは、当会社は、同条（４）の規定にかかわらず、追加保険料が払い込まれたものとして、その事故による損害に対して保険金を支払います。</w:t>
      </w:r>
    </w:p>
    <w:p w:rsidR="008C4C3C" w:rsidRPr="008C4C3C" w:rsidRDefault="008C4C3C" w:rsidP="008C4C3C">
      <w:pPr>
        <w:pStyle w:val="a4"/>
        <w:ind w:leftChars="269" w:left="851" w:hangingChars="143" w:hanging="286"/>
        <w:rPr>
          <w:rFonts w:ascii="Meiryo UI" w:eastAsia="Meiryo UI" w:hAnsi="Meiryo UI"/>
          <w:sz w:val="20"/>
          <w:szCs w:val="20"/>
        </w:rPr>
      </w:pPr>
      <w:r w:rsidRPr="008C4C3C">
        <w:rPr>
          <w:rFonts w:ascii="Meiryo UI" w:eastAsia="Meiryo UI" w:hAnsi="Meiryo UI" w:hint="eastAsia"/>
          <w:sz w:val="20"/>
          <w:szCs w:val="20"/>
        </w:rPr>
        <w:t>①　事故の発生の日が、追加保険料払込期日以前であること。</w:t>
      </w:r>
    </w:p>
    <w:p w:rsidR="008C4C3C" w:rsidRPr="008C4C3C" w:rsidRDefault="008C4C3C" w:rsidP="008C4C3C">
      <w:pPr>
        <w:pStyle w:val="a4"/>
        <w:ind w:leftChars="269" w:left="851" w:hangingChars="143" w:hanging="286"/>
        <w:rPr>
          <w:rFonts w:ascii="Meiryo UI" w:eastAsia="Meiryo UI" w:hAnsi="Meiryo UI"/>
          <w:sz w:val="20"/>
          <w:szCs w:val="20"/>
        </w:rPr>
      </w:pPr>
      <w:r w:rsidRPr="008C4C3C">
        <w:rPr>
          <w:rFonts w:ascii="Meiryo UI" w:eastAsia="Meiryo UI" w:hAnsi="Meiryo UI" w:hint="eastAsia"/>
          <w:sz w:val="20"/>
          <w:szCs w:val="20"/>
        </w:rPr>
        <w:t>②　事故の発生の日の前日までに到来した保険証券記載の払込期日までに払い込むべき保険料の全額が払い込まれていること。</w:t>
      </w:r>
    </w:p>
    <w:p w:rsidR="008C4C3C" w:rsidRPr="008C4C3C" w:rsidRDefault="008C4C3C" w:rsidP="008C4C3C">
      <w:pPr>
        <w:pStyle w:val="a4"/>
        <w:ind w:leftChars="0" w:left="566" w:hangingChars="283" w:hanging="566"/>
        <w:rPr>
          <w:rFonts w:ascii="Meiryo UI" w:eastAsia="Meiryo UI" w:hAnsi="Meiryo UI"/>
          <w:sz w:val="20"/>
          <w:szCs w:val="20"/>
        </w:rPr>
      </w:pPr>
      <w:r w:rsidRPr="008C4C3C">
        <w:rPr>
          <w:rFonts w:ascii="Meiryo UI" w:eastAsia="Meiryo UI" w:hAnsi="Meiryo UI" w:hint="eastAsia"/>
          <w:sz w:val="20"/>
          <w:szCs w:val="20"/>
        </w:rPr>
        <w:t>（２）（１）の場合において、事故の発生の日が初回保険料払込期日以前のときは、（１）に規定する「事故の発生の日の前日までに到来した保険証券記載の払込期日までに払い込むべき保険料の全額」を「初回保険料」と読み替えて適用します。ただし、保険契約者が第２節第１条（保険料の払込方法等）（４）②に規定する確約を行い、かつ、当会社が承認した場合は、当会社は、追加保険料が払い込まれたものとしてその事故による損害に対して保険金を支払います。</w:t>
      </w:r>
    </w:p>
    <w:p w:rsidR="008C4C3C" w:rsidRPr="008C4C3C" w:rsidRDefault="008C4C3C" w:rsidP="008C4C3C">
      <w:pPr>
        <w:pStyle w:val="a4"/>
        <w:ind w:leftChars="0" w:left="566" w:hangingChars="283" w:hanging="566"/>
        <w:rPr>
          <w:rFonts w:ascii="Meiryo UI" w:eastAsia="Meiryo UI" w:hAnsi="Meiryo UI"/>
          <w:sz w:val="20"/>
          <w:szCs w:val="20"/>
        </w:rPr>
      </w:pPr>
      <w:r w:rsidRPr="008C4C3C">
        <w:rPr>
          <w:rFonts w:ascii="Meiryo UI" w:eastAsia="Meiryo UI" w:hAnsi="Meiryo UI" w:hint="eastAsia"/>
          <w:sz w:val="20"/>
          <w:szCs w:val="20"/>
        </w:rPr>
        <w:t>（３）当会社が第１条（保険料の返還、追加または変更）（３）の追加保険料の払込みについて追加保険料払込期日を設定した場合において、保険契約者が同条（４）に規定する期日までに追加保険料の払込みを怠ったときは、当会社は、その払込期日の翌日以降に発生した事故による損害に対しては、次の規定に従います。</w:t>
      </w:r>
    </w:p>
    <w:p w:rsidR="008C4C3C" w:rsidRPr="008C4C3C" w:rsidRDefault="008C4C3C" w:rsidP="008C4C3C">
      <w:pPr>
        <w:pStyle w:val="a4"/>
        <w:ind w:leftChars="135" w:left="283" w:firstLineChars="141" w:firstLine="282"/>
        <w:rPr>
          <w:rFonts w:ascii="Meiryo UI" w:eastAsia="Meiryo UI" w:hAnsi="Meiryo UI"/>
          <w:sz w:val="20"/>
          <w:szCs w:val="20"/>
        </w:rPr>
      </w:pPr>
      <w:r w:rsidRPr="008C4C3C">
        <w:rPr>
          <w:rFonts w:ascii="Meiryo UI" w:eastAsia="Meiryo UI" w:hAnsi="Meiryo UI" w:hint="eastAsia"/>
          <w:sz w:val="20"/>
          <w:szCs w:val="20"/>
        </w:rPr>
        <w:t>①　追加保険料が、第１条（１）および（３）の規定により請求したものである場合は、当会社は、保険金を支払いませ</w:t>
      </w:r>
      <w:r w:rsidRPr="008C4C3C">
        <w:rPr>
          <w:rFonts w:ascii="Meiryo UI" w:eastAsia="Meiryo UI" w:hAnsi="Meiryo UI" w:hint="eastAsia"/>
          <w:sz w:val="20"/>
          <w:szCs w:val="20"/>
        </w:rPr>
        <w:lastRenderedPageBreak/>
        <w:t>ん。</w:t>
      </w:r>
    </w:p>
    <w:p w:rsidR="008C4C3C" w:rsidRPr="008C4C3C" w:rsidRDefault="008C4C3C" w:rsidP="008C4C3C">
      <w:pPr>
        <w:pStyle w:val="a4"/>
        <w:ind w:leftChars="269" w:left="849" w:hangingChars="142" w:hanging="284"/>
        <w:rPr>
          <w:rFonts w:ascii="Meiryo UI" w:eastAsia="Meiryo UI" w:hAnsi="Meiryo UI"/>
          <w:sz w:val="20"/>
          <w:szCs w:val="20"/>
        </w:rPr>
      </w:pPr>
      <w:r w:rsidRPr="008C4C3C">
        <w:rPr>
          <w:rFonts w:ascii="Meiryo UI" w:eastAsia="Meiryo UI" w:hAnsi="Meiryo UI" w:hint="eastAsia"/>
          <w:sz w:val="20"/>
          <w:szCs w:val="20"/>
        </w:rPr>
        <w:t>② 追加保険料が、第１条（２）および（３）の規定により請求したものである場合は、当会社は、保険契約条（４）第１条（保険料の返還、追加または変更）（３）②の規定に基づき、当会社が保険料を変更した場合、（１）から（３）までの「追加保険料」を「保険料変更後の最初の払い込むべき保険料」と読み替えて適用します。</w:t>
      </w:r>
    </w:p>
    <w:p w:rsidR="008C4C3C" w:rsidRPr="008C4C3C" w:rsidRDefault="008C4C3C" w:rsidP="008C4C3C">
      <w:pPr>
        <w:pStyle w:val="a4"/>
        <w:ind w:leftChars="0" w:left="566" w:hangingChars="283" w:hanging="566"/>
        <w:rPr>
          <w:rFonts w:ascii="Meiryo UI" w:eastAsia="Meiryo UI" w:hAnsi="Meiryo UI"/>
          <w:sz w:val="20"/>
          <w:szCs w:val="20"/>
        </w:rPr>
      </w:pPr>
      <w:r w:rsidRPr="008C4C3C">
        <w:rPr>
          <w:rFonts w:ascii="Meiryo UI" w:eastAsia="Meiryo UI" w:hAnsi="Meiryo UI" w:hint="eastAsia"/>
          <w:sz w:val="20"/>
          <w:szCs w:val="20"/>
        </w:rPr>
        <w:t>（５）第１条（保険料の返還、追加または変更）（４）ただし書の規定が適用され、かつ、事故が発生した場合において、次の①から③までに規定する日時の確認に関して、当会社が特に必要とする書類または証拠となるものを求めたときには、保険契約者または被保険者は、遅滞なくこれを提出しなければなりません。また、当会社が行う確認に協力しなければなりません。</w:t>
      </w:r>
    </w:p>
    <w:p w:rsidR="008C4C3C" w:rsidRPr="008C4C3C" w:rsidRDefault="008C4C3C" w:rsidP="008C4C3C">
      <w:pPr>
        <w:pStyle w:val="a4"/>
        <w:ind w:leftChars="269" w:left="849" w:hangingChars="142" w:hanging="284"/>
        <w:rPr>
          <w:rFonts w:ascii="Meiryo UI" w:eastAsia="Meiryo UI" w:hAnsi="Meiryo UI"/>
          <w:sz w:val="20"/>
          <w:szCs w:val="20"/>
        </w:rPr>
      </w:pPr>
      <w:r w:rsidRPr="008C4C3C">
        <w:rPr>
          <w:rFonts w:ascii="Meiryo UI" w:eastAsia="Meiryo UI" w:hAnsi="Meiryo UI" w:hint="eastAsia"/>
          <w:sz w:val="20"/>
          <w:szCs w:val="20"/>
        </w:rPr>
        <w:t>①　普通保険約款第６条（告知義務）（３）③に規定する訂正の申出が行われた日時</w:t>
      </w:r>
    </w:p>
    <w:p w:rsidR="008C4C3C" w:rsidRPr="008C4C3C" w:rsidRDefault="008C4C3C" w:rsidP="008C4C3C">
      <w:pPr>
        <w:pStyle w:val="a4"/>
        <w:ind w:leftChars="269" w:left="849" w:hangingChars="142" w:hanging="284"/>
        <w:rPr>
          <w:rFonts w:ascii="Meiryo UI" w:eastAsia="Meiryo UI" w:hAnsi="Meiryo UI"/>
          <w:sz w:val="20"/>
          <w:szCs w:val="20"/>
        </w:rPr>
      </w:pPr>
      <w:r w:rsidRPr="008C4C3C">
        <w:rPr>
          <w:rFonts w:ascii="Meiryo UI" w:eastAsia="Meiryo UI" w:hAnsi="Meiryo UI" w:hint="eastAsia"/>
          <w:sz w:val="20"/>
          <w:szCs w:val="20"/>
        </w:rPr>
        <w:t>② 普通保険約款第10条（通知義務）（１）または第１条（２）に規定する通知が行われた日時</w:t>
      </w:r>
    </w:p>
    <w:p w:rsidR="008C4C3C" w:rsidRPr="008C4C3C" w:rsidRDefault="008C4C3C" w:rsidP="008C4C3C">
      <w:pPr>
        <w:pStyle w:val="a4"/>
        <w:ind w:leftChars="269" w:left="849" w:hangingChars="142" w:hanging="284"/>
        <w:rPr>
          <w:rFonts w:ascii="Meiryo UI" w:eastAsia="Meiryo UI" w:hAnsi="Meiryo UI"/>
          <w:sz w:val="20"/>
          <w:szCs w:val="20"/>
        </w:rPr>
      </w:pPr>
      <w:r w:rsidRPr="008C4C3C">
        <w:rPr>
          <w:rFonts w:ascii="Meiryo UI" w:eastAsia="Meiryo UI" w:hAnsi="Meiryo UI" w:hint="eastAsia"/>
          <w:sz w:val="20"/>
          <w:szCs w:val="20"/>
        </w:rPr>
        <w:t>③　事故の発生の日時</w:t>
      </w:r>
    </w:p>
    <w:p w:rsidR="008C4C3C" w:rsidRDefault="008C4C3C" w:rsidP="008C4C3C">
      <w:pPr>
        <w:pStyle w:val="a4"/>
        <w:ind w:leftChars="269" w:left="849" w:hangingChars="142" w:hanging="284"/>
        <w:rPr>
          <w:rFonts w:ascii="Meiryo UI" w:eastAsia="Meiryo UI" w:hAnsi="Meiryo UI"/>
          <w:sz w:val="20"/>
          <w:szCs w:val="20"/>
        </w:rPr>
      </w:pPr>
    </w:p>
    <w:p w:rsidR="008C4C3C" w:rsidRPr="008C4C3C" w:rsidRDefault="008C4C3C" w:rsidP="008C4C3C">
      <w:pPr>
        <w:pStyle w:val="a4"/>
        <w:ind w:leftChars="0" w:left="284" w:hangingChars="142" w:hanging="284"/>
        <w:rPr>
          <w:rFonts w:ascii="Meiryo UI" w:eastAsia="Meiryo UI" w:hAnsi="Meiryo UI"/>
          <w:sz w:val="20"/>
          <w:szCs w:val="20"/>
        </w:rPr>
      </w:pPr>
      <w:r w:rsidRPr="008C4C3C">
        <w:rPr>
          <w:rFonts w:ascii="Meiryo UI" w:eastAsia="Meiryo UI" w:hAnsi="Meiryo UI" w:hint="eastAsia"/>
          <w:sz w:val="20"/>
          <w:szCs w:val="20"/>
        </w:rPr>
        <w:t>第５条（精算保険料に関する特則）</w:t>
      </w:r>
    </w:p>
    <w:p w:rsidR="008C4C3C" w:rsidRPr="008C4C3C" w:rsidRDefault="008C4C3C" w:rsidP="008C4C3C">
      <w:pPr>
        <w:pStyle w:val="a4"/>
        <w:ind w:leftChars="0" w:left="1"/>
        <w:rPr>
          <w:rFonts w:ascii="Meiryo UI" w:eastAsia="Meiryo UI" w:hAnsi="Meiryo UI"/>
          <w:sz w:val="20"/>
          <w:szCs w:val="20"/>
        </w:rPr>
      </w:pPr>
      <w:r w:rsidRPr="008C4C3C">
        <w:rPr>
          <w:rFonts w:ascii="Meiryo UI" w:eastAsia="Meiryo UI" w:hAnsi="Meiryo UI" w:hint="eastAsia"/>
          <w:sz w:val="20"/>
          <w:szCs w:val="20"/>
        </w:rPr>
        <w:t>普通保険約款第14条（保険料の精算）（３）、第４節第１条（保険料の返還、追加または変更）（７）ただし書およびその他の保険料の精算に関する適用約款の規定により当会社が請求または返還する保険料については、第２節および第１条（保険料の返還、追加または変更）（２）の規定を適用しません。</w:t>
      </w:r>
    </w:p>
    <w:p w:rsidR="008C4C3C" w:rsidRDefault="008C4C3C" w:rsidP="008C4C3C">
      <w:pPr>
        <w:pStyle w:val="a4"/>
        <w:ind w:leftChars="269" w:left="849" w:hangingChars="142" w:hanging="284"/>
        <w:rPr>
          <w:rFonts w:ascii="Meiryo UI" w:eastAsia="Meiryo UI" w:hAnsi="Meiryo UI"/>
          <w:sz w:val="20"/>
          <w:szCs w:val="20"/>
        </w:rPr>
      </w:pPr>
    </w:p>
    <w:p w:rsidR="008C4C3C" w:rsidRPr="008C4C3C" w:rsidRDefault="008C4C3C" w:rsidP="008C4C3C">
      <w:pPr>
        <w:pStyle w:val="a4"/>
        <w:ind w:leftChars="0" w:left="848" w:hangingChars="424" w:hanging="848"/>
        <w:rPr>
          <w:rFonts w:ascii="Meiryo UI" w:eastAsia="Meiryo UI" w:hAnsi="Meiryo UI"/>
          <w:sz w:val="20"/>
          <w:szCs w:val="20"/>
        </w:rPr>
      </w:pPr>
      <w:r w:rsidRPr="008C4C3C">
        <w:rPr>
          <w:rFonts w:ascii="Meiryo UI" w:eastAsia="Meiryo UI" w:hAnsi="Meiryo UI" w:hint="eastAsia"/>
          <w:sz w:val="20"/>
          <w:szCs w:val="20"/>
        </w:rPr>
        <w:t>第５節　その他事項</w:t>
      </w:r>
    </w:p>
    <w:p w:rsidR="008C4C3C" w:rsidRPr="008C4C3C" w:rsidRDefault="008C4C3C" w:rsidP="008C4C3C">
      <w:pPr>
        <w:pStyle w:val="a4"/>
        <w:ind w:leftChars="0" w:left="848" w:hangingChars="424" w:hanging="848"/>
        <w:rPr>
          <w:rFonts w:ascii="Meiryo UI" w:eastAsia="Meiryo UI" w:hAnsi="Meiryo UI"/>
          <w:sz w:val="20"/>
          <w:szCs w:val="20"/>
        </w:rPr>
      </w:pPr>
      <w:r w:rsidRPr="008C4C3C">
        <w:rPr>
          <w:rFonts w:ascii="Meiryo UI" w:eastAsia="Meiryo UI" w:hAnsi="Meiryo UI" w:hint="eastAsia"/>
          <w:sz w:val="20"/>
          <w:szCs w:val="20"/>
        </w:rPr>
        <w:t>第１条（適用約款との関係）</w:t>
      </w:r>
    </w:p>
    <w:p w:rsidR="008C4C3C" w:rsidRPr="008C4C3C" w:rsidRDefault="008C4C3C" w:rsidP="008C4C3C">
      <w:pPr>
        <w:pStyle w:val="a4"/>
        <w:ind w:leftChars="0" w:left="848" w:hangingChars="424" w:hanging="848"/>
        <w:rPr>
          <w:rFonts w:ascii="Meiryo UI" w:eastAsia="Meiryo UI" w:hAnsi="Meiryo UI"/>
          <w:sz w:val="20"/>
          <w:szCs w:val="20"/>
        </w:rPr>
      </w:pPr>
      <w:r w:rsidRPr="008C4C3C">
        <w:rPr>
          <w:rFonts w:ascii="Meiryo UI" w:eastAsia="Meiryo UI" w:hAnsi="Meiryo UI" w:hint="eastAsia"/>
          <w:sz w:val="20"/>
          <w:szCs w:val="20"/>
        </w:rPr>
        <w:t>（１）この特約条項が付帯された保険契約においては、普通保険約款の次の規定を適用しません。</w:t>
      </w:r>
    </w:p>
    <w:p w:rsidR="008C4C3C" w:rsidRPr="008C4C3C" w:rsidRDefault="008C4C3C" w:rsidP="008C4C3C">
      <w:pPr>
        <w:pStyle w:val="a4"/>
        <w:ind w:leftChars="270" w:left="847" w:hangingChars="140" w:hanging="280"/>
        <w:rPr>
          <w:rFonts w:ascii="Meiryo UI" w:eastAsia="Meiryo UI" w:hAnsi="Meiryo UI"/>
          <w:sz w:val="20"/>
          <w:szCs w:val="20"/>
        </w:rPr>
      </w:pPr>
      <w:r w:rsidRPr="008C4C3C">
        <w:rPr>
          <w:rFonts w:ascii="Meiryo UI" w:eastAsia="Meiryo UI" w:hAnsi="Meiryo UI" w:hint="eastAsia"/>
          <w:sz w:val="20"/>
          <w:szCs w:val="20"/>
        </w:rPr>
        <w:t>①　第20条（保険料の返還または請求―告知義務・通知義務等の場合）</w:t>
      </w:r>
    </w:p>
    <w:p w:rsidR="008C4C3C" w:rsidRPr="008C4C3C" w:rsidRDefault="008C4C3C" w:rsidP="008C4C3C">
      <w:pPr>
        <w:pStyle w:val="a4"/>
        <w:ind w:leftChars="270" w:left="847" w:hangingChars="140" w:hanging="280"/>
        <w:rPr>
          <w:rFonts w:ascii="Meiryo UI" w:eastAsia="Meiryo UI" w:hAnsi="Meiryo UI"/>
          <w:sz w:val="20"/>
          <w:szCs w:val="20"/>
        </w:rPr>
      </w:pPr>
      <w:r w:rsidRPr="008C4C3C">
        <w:rPr>
          <w:rFonts w:ascii="Meiryo UI" w:eastAsia="Meiryo UI" w:hAnsi="Meiryo UI" w:hint="eastAsia"/>
          <w:sz w:val="20"/>
          <w:szCs w:val="20"/>
        </w:rPr>
        <w:t>② 第21条（保険料の返還―無効または失効の場合）（２）</w:t>
      </w:r>
    </w:p>
    <w:p w:rsidR="008C4C3C" w:rsidRPr="008C4C3C" w:rsidRDefault="008C4C3C" w:rsidP="008C4C3C">
      <w:pPr>
        <w:pStyle w:val="a4"/>
        <w:ind w:leftChars="270" w:left="847" w:hangingChars="140" w:hanging="280"/>
        <w:rPr>
          <w:rFonts w:ascii="Meiryo UI" w:eastAsia="Meiryo UI" w:hAnsi="Meiryo UI"/>
          <w:sz w:val="20"/>
          <w:szCs w:val="20"/>
        </w:rPr>
      </w:pPr>
      <w:r w:rsidRPr="008C4C3C">
        <w:rPr>
          <w:rFonts w:ascii="Meiryo UI" w:eastAsia="Meiryo UI" w:hAnsi="Meiryo UI" w:hint="eastAsia"/>
          <w:sz w:val="20"/>
          <w:szCs w:val="20"/>
        </w:rPr>
        <w:t>③　第23条（保険料の返還―解除の場合）</w:t>
      </w:r>
    </w:p>
    <w:p w:rsidR="008C4C3C" w:rsidRDefault="008C4C3C" w:rsidP="008C4C3C">
      <w:pPr>
        <w:pStyle w:val="a4"/>
        <w:ind w:leftChars="0" w:left="848" w:hangingChars="424" w:hanging="848"/>
        <w:rPr>
          <w:rFonts w:ascii="Meiryo UI" w:eastAsia="Meiryo UI" w:hAnsi="Meiryo UI"/>
          <w:sz w:val="20"/>
          <w:szCs w:val="20"/>
        </w:rPr>
      </w:pPr>
      <w:r w:rsidRPr="008C4C3C">
        <w:rPr>
          <w:rFonts w:ascii="Meiryo UI" w:eastAsia="Meiryo UI" w:hAnsi="Meiryo UI" w:hint="eastAsia"/>
          <w:sz w:val="20"/>
          <w:szCs w:val="20"/>
        </w:rPr>
        <w:t>（２）この特約条項に規定しない事項については、この特約条項に反しないかぎり、適用約款の規定を適用します。</w:t>
      </w:r>
    </w:p>
    <w:p w:rsidR="00B86336" w:rsidRPr="008C4C3C" w:rsidRDefault="00B86336" w:rsidP="008C4C3C">
      <w:pPr>
        <w:pStyle w:val="a4"/>
        <w:ind w:leftChars="0" w:left="848" w:hangingChars="424" w:hanging="848"/>
        <w:rPr>
          <w:rFonts w:ascii="Meiryo UI" w:eastAsia="Meiryo UI" w:hAnsi="Meiryo UI"/>
          <w:sz w:val="20"/>
          <w:szCs w:val="20"/>
        </w:rPr>
      </w:pPr>
    </w:p>
    <w:p w:rsidR="005A5B67" w:rsidRDefault="008C4C3C" w:rsidP="008C4C3C">
      <w:pPr>
        <w:pStyle w:val="a4"/>
        <w:ind w:leftChars="67" w:left="847" w:hangingChars="353" w:hanging="706"/>
        <w:rPr>
          <w:rFonts w:ascii="Meiryo UI" w:eastAsia="Meiryo UI" w:hAnsi="Meiryo UI"/>
          <w:sz w:val="20"/>
          <w:szCs w:val="20"/>
        </w:rPr>
      </w:pPr>
      <w:r w:rsidRPr="008C4C3C">
        <w:rPr>
          <w:rFonts w:ascii="Meiryo UI" w:eastAsia="Meiryo UI" w:hAnsi="Meiryo UI" w:hint="eastAsia"/>
          <w:sz w:val="20"/>
          <w:szCs w:val="20"/>
        </w:rPr>
        <w:t>付表１　失効・当会社による解除の場合の返還保険料</w:t>
      </w:r>
    </w:p>
    <w:tbl>
      <w:tblPr>
        <w:tblStyle w:val="a3"/>
        <w:tblW w:w="10206" w:type="dxa"/>
        <w:tblInd w:w="137" w:type="dxa"/>
        <w:tblLook w:val="04A0" w:firstRow="1" w:lastRow="0" w:firstColumn="1" w:lastColumn="0" w:noHBand="0" w:noVBand="1"/>
      </w:tblPr>
      <w:tblGrid>
        <w:gridCol w:w="1418"/>
        <w:gridCol w:w="1417"/>
        <w:gridCol w:w="7371"/>
      </w:tblGrid>
      <w:tr w:rsidR="008C4C3C" w:rsidTr="006A0C25">
        <w:tc>
          <w:tcPr>
            <w:tcW w:w="1418" w:type="dxa"/>
          </w:tcPr>
          <w:p w:rsidR="008C4C3C" w:rsidRDefault="008C4C3C" w:rsidP="008C4C3C">
            <w:pPr>
              <w:pStyle w:val="a4"/>
              <w:ind w:leftChars="0" w:left="0"/>
              <w:rPr>
                <w:rFonts w:ascii="Meiryo UI" w:eastAsia="Meiryo UI" w:hAnsi="Meiryo UI"/>
                <w:sz w:val="20"/>
                <w:szCs w:val="20"/>
              </w:rPr>
            </w:pPr>
            <w:r>
              <w:rPr>
                <w:rFonts w:ascii="Meiryo UI" w:eastAsia="Meiryo UI" w:hAnsi="Meiryo UI" w:hint="eastAsia"/>
                <w:sz w:val="20"/>
                <w:szCs w:val="20"/>
              </w:rPr>
              <w:t>保険期間</w:t>
            </w:r>
          </w:p>
        </w:tc>
        <w:tc>
          <w:tcPr>
            <w:tcW w:w="1417" w:type="dxa"/>
          </w:tcPr>
          <w:p w:rsidR="008C4C3C" w:rsidRDefault="008C4C3C" w:rsidP="008C4C3C">
            <w:pPr>
              <w:pStyle w:val="a4"/>
              <w:ind w:leftChars="0" w:left="0"/>
              <w:rPr>
                <w:rFonts w:ascii="Meiryo UI" w:eastAsia="Meiryo UI" w:hAnsi="Meiryo UI"/>
                <w:sz w:val="20"/>
                <w:szCs w:val="20"/>
              </w:rPr>
            </w:pPr>
            <w:r>
              <w:rPr>
                <w:rFonts w:ascii="Meiryo UI" w:eastAsia="Meiryo UI" w:hAnsi="Meiryo UI" w:hint="eastAsia"/>
                <w:sz w:val="20"/>
                <w:szCs w:val="20"/>
              </w:rPr>
              <w:t>払込方法</w:t>
            </w:r>
          </w:p>
        </w:tc>
        <w:tc>
          <w:tcPr>
            <w:tcW w:w="7371" w:type="dxa"/>
          </w:tcPr>
          <w:p w:rsidR="008C4C3C" w:rsidRDefault="008C4C3C" w:rsidP="008C4C3C">
            <w:pPr>
              <w:pStyle w:val="a4"/>
              <w:ind w:leftChars="0" w:left="0"/>
              <w:rPr>
                <w:rFonts w:ascii="Meiryo UI" w:eastAsia="Meiryo UI" w:hAnsi="Meiryo UI"/>
                <w:sz w:val="20"/>
                <w:szCs w:val="20"/>
              </w:rPr>
            </w:pPr>
            <w:r w:rsidRPr="008C4C3C">
              <w:rPr>
                <w:rFonts w:ascii="Meiryo UI" w:eastAsia="Meiryo UI" w:hAnsi="Meiryo UI" w:hint="eastAsia"/>
                <w:sz w:val="20"/>
                <w:szCs w:val="20"/>
              </w:rPr>
              <w:t>返還保険料の額</w:t>
            </w:r>
          </w:p>
        </w:tc>
      </w:tr>
      <w:tr w:rsidR="008C4C3C" w:rsidTr="006A0C25">
        <w:tc>
          <w:tcPr>
            <w:tcW w:w="1418" w:type="dxa"/>
          </w:tcPr>
          <w:p w:rsidR="008C4C3C" w:rsidRDefault="008C4C3C" w:rsidP="008C4C3C">
            <w:pPr>
              <w:pStyle w:val="a4"/>
              <w:ind w:leftChars="0" w:left="0"/>
              <w:rPr>
                <w:rFonts w:ascii="Meiryo UI" w:eastAsia="Meiryo UI" w:hAnsi="Meiryo UI"/>
                <w:sz w:val="20"/>
                <w:szCs w:val="20"/>
              </w:rPr>
            </w:pPr>
            <w:r>
              <w:rPr>
                <w:rFonts w:ascii="Meiryo UI" w:eastAsia="Meiryo UI" w:hAnsi="Meiryo UI" w:hint="eastAsia"/>
                <w:sz w:val="20"/>
                <w:szCs w:val="20"/>
              </w:rPr>
              <w:t>1年</w:t>
            </w:r>
          </w:p>
        </w:tc>
        <w:tc>
          <w:tcPr>
            <w:tcW w:w="1417" w:type="dxa"/>
          </w:tcPr>
          <w:p w:rsidR="008C4C3C" w:rsidRPr="00457163" w:rsidRDefault="008C4C3C" w:rsidP="00457163">
            <w:pPr>
              <w:rPr>
                <w:rFonts w:ascii="Meiryo UI" w:eastAsia="Meiryo UI" w:hAnsi="Meiryo UI"/>
                <w:sz w:val="20"/>
                <w:szCs w:val="20"/>
              </w:rPr>
            </w:pPr>
            <w:r w:rsidRPr="00457163">
              <w:rPr>
                <w:rFonts w:ascii="Meiryo UI" w:eastAsia="Meiryo UI" w:hAnsi="Meiryo UI" w:hint="eastAsia"/>
                <w:sz w:val="20"/>
                <w:szCs w:val="20"/>
              </w:rPr>
              <w:t>一時払、</w:t>
            </w:r>
          </w:p>
          <w:p w:rsidR="008C4C3C" w:rsidRDefault="008C4C3C" w:rsidP="008C4C3C">
            <w:pPr>
              <w:pStyle w:val="a4"/>
              <w:ind w:leftChars="0" w:left="0"/>
              <w:rPr>
                <w:rFonts w:ascii="Meiryo UI" w:eastAsia="Meiryo UI" w:hAnsi="Meiryo UI"/>
                <w:sz w:val="20"/>
                <w:szCs w:val="20"/>
              </w:rPr>
            </w:pPr>
            <w:r w:rsidRPr="008C4C3C">
              <w:rPr>
                <w:rFonts w:ascii="Meiryo UI" w:eastAsia="Meiryo UI" w:hAnsi="Meiryo UI" w:hint="eastAsia"/>
                <w:sz w:val="20"/>
                <w:szCs w:val="20"/>
              </w:rPr>
              <w:t>一時払以外</w:t>
            </w:r>
          </w:p>
        </w:tc>
        <w:tc>
          <w:tcPr>
            <w:tcW w:w="7371" w:type="dxa"/>
          </w:tcPr>
          <w:p w:rsidR="008C4C3C" w:rsidRPr="008C4C3C" w:rsidRDefault="008C4C3C" w:rsidP="00457163">
            <w:pPr>
              <w:pStyle w:val="a4"/>
              <w:ind w:leftChars="-66" w:left="457" w:hangingChars="298" w:hanging="596"/>
              <w:rPr>
                <w:rFonts w:ascii="Meiryo UI" w:eastAsia="Meiryo UI" w:hAnsi="Meiryo UI"/>
                <w:sz w:val="20"/>
                <w:szCs w:val="20"/>
              </w:rPr>
            </w:pPr>
            <w:r w:rsidRPr="008C4C3C">
              <w:rPr>
                <w:rFonts w:ascii="Meiryo UI" w:eastAsia="Meiryo UI" w:hAnsi="Meiryo UI" w:hint="eastAsia"/>
                <w:sz w:val="20"/>
                <w:szCs w:val="20"/>
              </w:rPr>
              <w:t>（１）保険契約が失効した日または解除された日の保険契約の条件に基づく年間適用保険料から既経過期間に対して「月割」をもって算出した保険料を差し引いた額（保険期間中の料率改定の有無にかかわらず、保険期間の初日における保険料に基づき算出するものとします。）</w:t>
            </w:r>
          </w:p>
          <w:p w:rsidR="008C4C3C" w:rsidRDefault="008C4C3C" w:rsidP="00457163">
            <w:pPr>
              <w:pStyle w:val="a4"/>
              <w:ind w:leftChars="-66" w:left="457" w:hangingChars="298" w:hanging="596"/>
              <w:rPr>
                <w:rFonts w:ascii="Meiryo UI" w:eastAsia="Meiryo UI" w:hAnsi="Meiryo UI"/>
                <w:sz w:val="20"/>
                <w:szCs w:val="20"/>
              </w:rPr>
            </w:pPr>
            <w:r w:rsidRPr="008C4C3C">
              <w:rPr>
                <w:rFonts w:ascii="Meiryo UI" w:eastAsia="Meiryo UI" w:hAnsi="Meiryo UI" w:hint="eastAsia"/>
                <w:sz w:val="20"/>
                <w:szCs w:val="20"/>
              </w:rPr>
              <w:t>（２）未払込保険料（未経過期間に対応する保険料を含みます。以下同様とします。）がある場合は、（１）の額からその未払込保険料を差し引いた額</w:t>
            </w:r>
          </w:p>
        </w:tc>
      </w:tr>
      <w:tr w:rsidR="008C4C3C" w:rsidTr="006A0C25">
        <w:tc>
          <w:tcPr>
            <w:tcW w:w="1418" w:type="dxa"/>
          </w:tcPr>
          <w:p w:rsidR="008C4C3C" w:rsidRDefault="00457163" w:rsidP="008C4C3C">
            <w:pPr>
              <w:pStyle w:val="a4"/>
              <w:ind w:leftChars="0" w:left="0"/>
              <w:rPr>
                <w:rFonts w:ascii="Meiryo UI" w:eastAsia="Meiryo UI" w:hAnsi="Meiryo UI"/>
                <w:sz w:val="20"/>
                <w:szCs w:val="20"/>
              </w:rPr>
            </w:pPr>
            <w:r>
              <w:rPr>
                <w:rFonts w:ascii="Meiryo UI" w:eastAsia="Meiryo UI" w:hAnsi="Meiryo UI" w:hint="eastAsia"/>
                <w:sz w:val="20"/>
                <w:szCs w:val="20"/>
              </w:rPr>
              <w:t>1年未満</w:t>
            </w:r>
          </w:p>
        </w:tc>
        <w:tc>
          <w:tcPr>
            <w:tcW w:w="1417" w:type="dxa"/>
          </w:tcPr>
          <w:p w:rsidR="00457163" w:rsidRPr="00457163" w:rsidRDefault="00457163" w:rsidP="00457163">
            <w:pPr>
              <w:rPr>
                <w:rFonts w:ascii="Meiryo UI" w:eastAsia="Meiryo UI" w:hAnsi="Meiryo UI"/>
                <w:sz w:val="20"/>
                <w:szCs w:val="20"/>
              </w:rPr>
            </w:pPr>
            <w:r w:rsidRPr="00457163">
              <w:rPr>
                <w:rFonts w:ascii="Meiryo UI" w:eastAsia="Meiryo UI" w:hAnsi="Meiryo UI" w:hint="eastAsia"/>
                <w:sz w:val="20"/>
                <w:szCs w:val="20"/>
              </w:rPr>
              <w:t>一時払、</w:t>
            </w:r>
          </w:p>
          <w:p w:rsidR="008C4C3C" w:rsidRDefault="00457163" w:rsidP="00457163">
            <w:pPr>
              <w:pStyle w:val="a4"/>
              <w:ind w:leftChars="0" w:left="0"/>
              <w:rPr>
                <w:rFonts w:ascii="Meiryo UI" w:eastAsia="Meiryo UI" w:hAnsi="Meiryo UI"/>
                <w:sz w:val="20"/>
                <w:szCs w:val="20"/>
              </w:rPr>
            </w:pPr>
            <w:r w:rsidRPr="008C4C3C">
              <w:rPr>
                <w:rFonts w:ascii="Meiryo UI" w:eastAsia="Meiryo UI" w:hAnsi="Meiryo UI" w:hint="eastAsia"/>
                <w:sz w:val="20"/>
                <w:szCs w:val="20"/>
              </w:rPr>
              <w:t>一時払以外</w:t>
            </w:r>
          </w:p>
        </w:tc>
        <w:tc>
          <w:tcPr>
            <w:tcW w:w="7371" w:type="dxa"/>
          </w:tcPr>
          <w:p w:rsidR="008C4C3C" w:rsidRDefault="00457163" w:rsidP="008C4C3C">
            <w:pPr>
              <w:pStyle w:val="a4"/>
              <w:ind w:leftChars="0" w:left="0"/>
              <w:rPr>
                <w:rFonts w:ascii="Meiryo UI" w:eastAsia="Meiryo UI" w:hAnsi="Meiryo UI"/>
                <w:sz w:val="20"/>
                <w:szCs w:val="20"/>
              </w:rPr>
            </w:pPr>
            <w:r w:rsidRPr="00457163">
              <w:rPr>
                <w:rFonts w:ascii="Meiryo UI" w:eastAsia="Meiryo UI" w:hAnsi="Meiryo UI" w:hint="eastAsia"/>
                <w:sz w:val="20"/>
                <w:szCs w:val="20"/>
              </w:rPr>
              <w:t>保険期間が１年の場合の算出方法に準じて算出した額</w:t>
            </w:r>
          </w:p>
        </w:tc>
      </w:tr>
      <w:tr w:rsidR="00457163" w:rsidTr="006A0C25">
        <w:tc>
          <w:tcPr>
            <w:tcW w:w="1418" w:type="dxa"/>
            <w:vMerge w:val="restart"/>
          </w:tcPr>
          <w:p w:rsidR="00457163" w:rsidRDefault="00457163" w:rsidP="008C4C3C">
            <w:pPr>
              <w:pStyle w:val="a4"/>
              <w:ind w:leftChars="0" w:left="0"/>
              <w:rPr>
                <w:rFonts w:ascii="Meiryo UI" w:eastAsia="Meiryo UI" w:hAnsi="Meiryo UI"/>
                <w:sz w:val="20"/>
                <w:szCs w:val="20"/>
              </w:rPr>
            </w:pPr>
            <w:r>
              <w:rPr>
                <w:rFonts w:ascii="Meiryo UI" w:eastAsia="Meiryo UI" w:hAnsi="Meiryo UI" w:hint="eastAsia"/>
                <w:sz w:val="20"/>
                <w:szCs w:val="20"/>
              </w:rPr>
              <w:t>1年超</w:t>
            </w:r>
          </w:p>
        </w:tc>
        <w:tc>
          <w:tcPr>
            <w:tcW w:w="1417" w:type="dxa"/>
          </w:tcPr>
          <w:p w:rsidR="00457163" w:rsidRDefault="00457163" w:rsidP="008C4C3C">
            <w:pPr>
              <w:pStyle w:val="a4"/>
              <w:ind w:leftChars="0" w:left="0"/>
              <w:rPr>
                <w:rFonts w:ascii="Meiryo UI" w:eastAsia="Meiryo UI" w:hAnsi="Meiryo UI"/>
                <w:sz w:val="20"/>
                <w:szCs w:val="20"/>
              </w:rPr>
            </w:pPr>
            <w:r>
              <w:rPr>
                <w:rFonts w:ascii="Meiryo UI" w:eastAsia="Meiryo UI" w:hAnsi="Meiryo UI" w:hint="eastAsia"/>
                <w:sz w:val="20"/>
                <w:szCs w:val="20"/>
              </w:rPr>
              <w:t>一時払</w:t>
            </w:r>
          </w:p>
        </w:tc>
        <w:tc>
          <w:tcPr>
            <w:tcW w:w="7371" w:type="dxa"/>
          </w:tcPr>
          <w:p w:rsidR="00457163" w:rsidRPr="00457163" w:rsidRDefault="00457163" w:rsidP="00457163">
            <w:pPr>
              <w:ind w:leftChars="-66" w:left="457" w:hangingChars="298" w:hanging="596"/>
              <w:rPr>
                <w:rFonts w:ascii="Meiryo UI" w:eastAsia="Meiryo UI" w:hAnsi="Meiryo UI"/>
                <w:sz w:val="20"/>
                <w:szCs w:val="20"/>
              </w:rPr>
            </w:pPr>
            <w:r w:rsidRPr="00457163">
              <w:rPr>
                <w:rFonts w:ascii="Meiryo UI" w:eastAsia="Meiryo UI" w:hAnsi="Meiryo UI" w:hint="eastAsia"/>
                <w:sz w:val="20"/>
                <w:szCs w:val="20"/>
              </w:rPr>
              <w:t>（１）保険契約が失効した日または解除された日の保険契約の条件に基づき算出したこの保険契約の保険期間に対応する保険料に対し、保険契約が失効した日または解除された日時点を経過年月とした付表３の「長期保険未経過料率」を乗じて算出した額（保険期間中の料率改定の有無にかかわらず、保険期間の初日における保険料に基づき算出するものとします。）</w:t>
            </w:r>
          </w:p>
          <w:p w:rsidR="00457163" w:rsidRDefault="00457163" w:rsidP="00457163">
            <w:pPr>
              <w:pStyle w:val="a4"/>
              <w:ind w:leftChars="-66" w:left="-139"/>
              <w:rPr>
                <w:rFonts w:ascii="Meiryo UI" w:eastAsia="Meiryo UI" w:hAnsi="Meiryo UI"/>
                <w:sz w:val="20"/>
                <w:szCs w:val="20"/>
              </w:rPr>
            </w:pPr>
            <w:r w:rsidRPr="00457163">
              <w:rPr>
                <w:rFonts w:ascii="Meiryo UI" w:eastAsia="Meiryo UI" w:hAnsi="Meiryo UI" w:hint="eastAsia"/>
                <w:sz w:val="20"/>
                <w:szCs w:val="20"/>
              </w:rPr>
              <w:t>（２）未払込保険料がある場合は、（１）の額からその未払込保険料を差し引いた額</w:t>
            </w:r>
          </w:p>
        </w:tc>
      </w:tr>
      <w:tr w:rsidR="00457163" w:rsidTr="006A0C25">
        <w:tc>
          <w:tcPr>
            <w:tcW w:w="1418" w:type="dxa"/>
            <w:vMerge/>
          </w:tcPr>
          <w:p w:rsidR="00457163" w:rsidRDefault="00457163" w:rsidP="008C4C3C">
            <w:pPr>
              <w:pStyle w:val="a4"/>
              <w:ind w:leftChars="0" w:left="0"/>
              <w:rPr>
                <w:rFonts w:ascii="Meiryo UI" w:eastAsia="Meiryo UI" w:hAnsi="Meiryo UI"/>
                <w:sz w:val="20"/>
                <w:szCs w:val="20"/>
              </w:rPr>
            </w:pPr>
          </w:p>
        </w:tc>
        <w:tc>
          <w:tcPr>
            <w:tcW w:w="1417" w:type="dxa"/>
          </w:tcPr>
          <w:p w:rsidR="00457163" w:rsidRDefault="00457163" w:rsidP="008C4C3C">
            <w:pPr>
              <w:pStyle w:val="a4"/>
              <w:ind w:leftChars="0" w:left="0"/>
              <w:rPr>
                <w:rFonts w:ascii="Meiryo UI" w:eastAsia="Meiryo UI" w:hAnsi="Meiryo UI"/>
                <w:sz w:val="20"/>
                <w:szCs w:val="20"/>
              </w:rPr>
            </w:pPr>
            <w:r>
              <w:rPr>
                <w:rFonts w:ascii="Meiryo UI" w:eastAsia="Meiryo UI" w:hAnsi="Meiryo UI" w:hint="eastAsia"/>
                <w:sz w:val="20"/>
                <w:szCs w:val="20"/>
              </w:rPr>
              <w:t>一時払以外</w:t>
            </w:r>
          </w:p>
        </w:tc>
        <w:tc>
          <w:tcPr>
            <w:tcW w:w="7371" w:type="dxa"/>
          </w:tcPr>
          <w:p w:rsidR="00457163" w:rsidRDefault="00457163" w:rsidP="008C4C3C">
            <w:pPr>
              <w:pStyle w:val="a4"/>
              <w:ind w:leftChars="0" w:left="0"/>
              <w:rPr>
                <w:rFonts w:ascii="Meiryo UI" w:eastAsia="Meiryo UI" w:hAnsi="Meiryo UI"/>
                <w:sz w:val="20"/>
                <w:szCs w:val="20"/>
              </w:rPr>
            </w:pPr>
            <w:r w:rsidRPr="00457163">
              <w:rPr>
                <w:rFonts w:ascii="Meiryo UI" w:eastAsia="Meiryo UI" w:hAnsi="Meiryo UI" w:hint="eastAsia"/>
                <w:sz w:val="20"/>
                <w:szCs w:val="20"/>
              </w:rPr>
              <w:t>保険期間が１年の場合の算出方法に準じて算出した額</w:t>
            </w:r>
          </w:p>
        </w:tc>
      </w:tr>
    </w:tbl>
    <w:p w:rsidR="00B86336" w:rsidRDefault="00B86336" w:rsidP="00457163">
      <w:pPr>
        <w:pStyle w:val="a4"/>
        <w:ind w:leftChars="67" w:left="847" w:hangingChars="353" w:hanging="706"/>
        <w:rPr>
          <w:rFonts w:ascii="Meiryo UI" w:eastAsia="Meiryo UI" w:hAnsi="Meiryo UI"/>
          <w:sz w:val="20"/>
          <w:szCs w:val="20"/>
        </w:rPr>
      </w:pPr>
    </w:p>
    <w:p w:rsidR="00B86336" w:rsidRDefault="00B86336" w:rsidP="00457163">
      <w:pPr>
        <w:pStyle w:val="a4"/>
        <w:ind w:leftChars="67" w:left="847" w:hangingChars="353" w:hanging="706"/>
        <w:rPr>
          <w:rFonts w:ascii="Meiryo UI" w:eastAsia="Meiryo UI" w:hAnsi="Meiryo UI"/>
          <w:sz w:val="20"/>
          <w:szCs w:val="20"/>
        </w:rPr>
      </w:pPr>
    </w:p>
    <w:p w:rsidR="00B86336" w:rsidRDefault="00B86336" w:rsidP="00457163">
      <w:pPr>
        <w:pStyle w:val="a4"/>
        <w:ind w:leftChars="67" w:left="847" w:hangingChars="353" w:hanging="706"/>
        <w:rPr>
          <w:rFonts w:ascii="Meiryo UI" w:eastAsia="Meiryo UI" w:hAnsi="Meiryo UI"/>
          <w:sz w:val="20"/>
          <w:szCs w:val="20"/>
        </w:rPr>
      </w:pPr>
    </w:p>
    <w:p w:rsidR="00617C4D" w:rsidRDefault="00617C4D" w:rsidP="00457163">
      <w:pPr>
        <w:pStyle w:val="a4"/>
        <w:ind w:leftChars="67" w:left="847" w:hangingChars="353" w:hanging="706"/>
        <w:rPr>
          <w:rFonts w:ascii="Meiryo UI" w:eastAsia="Meiryo UI" w:hAnsi="Meiryo UI"/>
          <w:sz w:val="20"/>
          <w:szCs w:val="20"/>
        </w:rPr>
      </w:pPr>
    </w:p>
    <w:p w:rsidR="008C4C3C" w:rsidRDefault="00457163" w:rsidP="00457163">
      <w:pPr>
        <w:pStyle w:val="a4"/>
        <w:ind w:leftChars="67" w:left="847" w:hangingChars="353" w:hanging="706"/>
        <w:rPr>
          <w:rFonts w:ascii="Meiryo UI" w:eastAsia="Meiryo UI" w:hAnsi="Meiryo UI"/>
          <w:sz w:val="20"/>
          <w:szCs w:val="20"/>
        </w:rPr>
      </w:pPr>
      <w:r w:rsidRPr="00457163">
        <w:rPr>
          <w:rFonts w:ascii="Meiryo UI" w:eastAsia="Meiryo UI" w:hAnsi="Meiryo UI" w:hint="eastAsia"/>
          <w:sz w:val="20"/>
          <w:szCs w:val="20"/>
        </w:rPr>
        <w:t>付表２　保険契約者による解除の場合の返還保険料</w:t>
      </w:r>
    </w:p>
    <w:tbl>
      <w:tblPr>
        <w:tblStyle w:val="a3"/>
        <w:tblW w:w="10348" w:type="dxa"/>
        <w:tblInd w:w="137" w:type="dxa"/>
        <w:tblLook w:val="04A0" w:firstRow="1" w:lastRow="0" w:firstColumn="1" w:lastColumn="0" w:noHBand="0" w:noVBand="1"/>
      </w:tblPr>
      <w:tblGrid>
        <w:gridCol w:w="1418"/>
        <w:gridCol w:w="1417"/>
        <w:gridCol w:w="7513"/>
      </w:tblGrid>
      <w:tr w:rsidR="00457163" w:rsidTr="006A0C25">
        <w:tc>
          <w:tcPr>
            <w:tcW w:w="1418" w:type="dxa"/>
          </w:tcPr>
          <w:p w:rsidR="00457163" w:rsidRDefault="00457163" w:rsidP="00457163">
            <w:pPr>
              <w:pStyle w:val="a4"/>
              <w:ind w:leftChars="0" w:left="0"/>
              <w:rPr>
                <w:rFonts w:ascii="Meiryo UI" w:eastAsia="Meiryo UI" w:hAnsi="Meiryo UI"/>
                <w:sz w:val="20"/>
                <w:szCs w:val="20"/>
              </w:rPr>
            </w:pPr>
            <w:r>
              <w:rPr>
                <w:rFonts w:ascii="Meiryo UI" w:eastAsia="Meiryo UI" w:hAnsi="Meiryo UI" w:hint="eastAsia"/>
                <w:sz w:val="20"/>
                <w:szCs w:val="20"/>
              </w:rPr>
              <w:t>保険期間</w:t>
            </w:r>
          </w:p>
        </w:tc>
        <w:tc>
          <w:tcPr>
            <w:tcW w:w="1417" w:type="dxa"/>
          </w:tcPr>
          <w:p w:rsidR="00457163" w:rsidRDefault="00457163" w:rsidP="00457163">
            <w:pPr>
              <w:pStyle w:val="a4"/>
              <w:ind w:leftChars="0" w:left="0"/>
              <w:rPr>
                <w:rFonts w:ascii="Meiryo UI" w:eastAsia="Meiryo UI" w:hAnsi="Meiryo UI"/>
                <w:sz w:val="20"/>
                <w:szCs w:val="20"/>
              </w:rPr>
            </w:pPr>
            <w:r>
              <w:rPr>
                <w:rFonts w:ascii="Meiryo UI" w:eastAsia="Meiryo UI" w:hAnsi="Meiryo UI" w:hint="eastAsia"/>
                <w:sz w:val="20"/>
                <w:szCs w:val="20"/>
              </w:rPr>
              <w:t>払込方法</w:t>
            </w:r>
          </w:p>
        </w:tc>
        <w:tc>
          <w:tcPr>
            <w:tcW w:w="7513" w:type="dxa"/>
          </w:tcPr>
          <w:p w:rsidR="00457163" w:rsidRDefault="00457163" w:rsidP="00457163">
            <w:pPr>
              <w:pStyle w:val="a4"/>
              <w:ind w:leftChars="0" w:left="0"/>
              <w:rPr>
                <w:rFonts w:ascii="Meiryo UI" w:eastAsia="Meiryo UI" w:hAnsi="Meiryo UI"/>
                <w:sz w:val="20"/>
                <w:szCs w:val="20"/>
              </w:rPr>
            </w:pPr>
            <w:r w:rsidRPr="008C4C3C">
              <w:rPr>
                <w:rFonts w:ascii="Meiryo UI" w:eastAsia="Meiryo UI" w:hAnsi="Meiryo UI" w:hint="eastAsia"/>
                <w:sz w:val="20"/>
                <w:szCs w:val="20"/>
              </w:rPr>
              <w:t>返還保険料の額</w:t>
            </w:r>
          </w:p>
        </w:tc>
      </w:tr>
      <w:tr w:rsidR="00617C4D" w:rsidTr="006A0C25">
        <w:tc>
          <w:tcPr>
            <w:tcW w:w="1418" w:type="dxa"/>
            <w:vMerge w:val="restart"/>
          </w:tcPr>
          <w:p w:rsidR="00617C4D" w:rsidRDefault="00617C4D" w:rsidP="00457163">
            <w:pPr>
              <w:pStyle w:val="a4"/>
              <w:ind w:leftChars="0" w:left="0"/>
              <w:rPr>
                <w:rFonts w:ascii="Meiryo UI" w:eastAsia="Meiryo UI" w:hAnsi="Meiryo UI"/>
                <w:sz w:val="20"/>
                <w:szCs w:val="20"/>
              </w:rPr>
            </w:pPr>
            <w:r>
              <w:rPr>
                <w:rFonts w:ascii="Meiryo UI" w:eastAsia="Meiryo UI" w:hAnsi="Meiryo UI" w:hint="eastAsia"/>
                <w:sz w:val="20"/>
                <w:szCs w:val="20"/>
              </w:rPr>
              <w:t>1年</w:t>
            </w:r>
          </w:p>
        </w:tc>
        <w:tc>
          <w:tcPr>
            <w:tcW w:w="1417" w:type="dxa"/>
          </w:tcPr>
          <w:p w:rsidR="00617C4D" w:rsidRDefault="00617C4D" w:rsidP="00457163">
            <w:pPr>
              <w:rPr>
                <w:rFonts w:ascii="Meiryo UI" w:eastAsia="Meiryo UI" w:hAnsi="Meiryo UI"/>
                <w:sz w:val="20"/>
                <w:szCs w:val="20"/>
              </w:rPr>
            </w:pPr>
            <w:r w:rsidRPr="00457163">
              <w:rPr>
                <w:rFonts w:ascii="Meiryo UI" w:eastAsia="Meiryo UI" w:hAnsi="Meiryo UI" w:hint="eastAsia"/>
                <w:sz w:val="20"/>
                <w:szCs w:val="20"/>
              </w:rPr>
              <w:t>一時払</w:t>
            </w:r>
          </w:p>
        </w:tc>
        <w:tc>
          <w:tcPr>
            <w:tcW w:w="7513" w:type="dxa"/>
          </w:tcPr>
          <w:p w:rsidR="00617C4D" w:rsidRPr="00457163" w:rsidRDefault="00617C4D" w:rsidP="00457163">
            <w:pPr>
              <w:ind w:leftChars="-52" w:left="487" w:hangingChars="298" w:hanging="596"/>
              <w:rPr>
                <w:rFonts w:ascii="Meiryo UI" w:eastAsia="Meiryo UI" w:hAnsi="Meiryo UI"/>
                <w:sz w:val="20"/>
                <w:szCs w:val="20"/>
              </w:rPr>
            </w:pPr>
            <w:r w:rsidRPr="00457163">
              <w:rPr>
                <w:rFonts w:ascii="Meiryo UI" w:eastAsia="Meiryo UI" w:hAnsi="Meiryo UI" w:hint="eastAsia"/>
                <w:sz w:val="20"/>
                <w:szCs w:val="20"/>
              </w:rPr>
              <w:t>（１）保険契約が解除された日の保険契約の条件に基づく年間適用保険料から既経過期間に対して普通保険約款別表の「短期料率」をもって算出した保険料を差し引いた額（*1）</w:t>
            </w:r>
          </w:p>
          <w:p w:rsidR="00617C4D" w:rsidRPr="00457163" w:rsidRDefault="00617C4D" w:rsidP="00457163">
            <w:pPr>
              <w:ind w:leftChars="-52" w:left="455" w:hangingChars="282" w:hanging="564"/>
              <w:rPr>
                <w:rFonts w:ascii="Meiryo UI" w:eastAsia="Meiryo UI" w:hAnsi="Meiryo UI"/>
                <w:sz w:val="20"/>
                <w:szCs w:val="20"/>
              </w:rPr>
            </w:pPr>
            <w:r w:rsidRPr="00457163">
              <w:rPr>
                <w:rFonts w:ascii="Meiryo UI" w:eastAsia="Meiryo UI" w:hAnsi="Meiryo UI" w:hint="eastAsia"/>
                <w:sz w:val="20"/>
                <w:szCs w:val="20"/>
              </w:rPr>
              <w:t>（２）（１）にかかわらず、契約条件の変更に伴い、当会社の申出に応じて保険契約者が中途更新（保険契約が解除された日を保険期間の初日として当会社と保険契約を締結することをいいます。以下同様とします。）を行う場合は、保険契約が解除された日の保険契約の条件に基づく年間適用保険料から既経過期間に対して「日割」をもって算出した保険料を差し引いた額（*1）</w:t>
            </w:r>
          </w:p>
          <w:p w:rsidR="00617C4D" w:rsidRDefault="00617C4D" w:rsidP="00457163">
            <w:pPr>
              <w:pStyle w:val="a4"/>
              <w:ind w:leftChars="-52" w:left="487" w:hangingChars="298" w:hanging="596"/>
              <w:rPr>
                <w:rFonts w:ascii="Meiryo UI" w:eastAsia="Meiryo UI" w:hAnsi="Meiryo UI"/>
                <w:sz w:val="20"/>
                <w:szCs w:val="20"/>
              </w:rPr>
            </w:pPr>
            <w:r w:rsidRPr="00457163">
              <w:rPr>
                <w:rFonts w:ascii="Meiryo UI" w:eastAsia="Meiryo UI" w:hAnsi="Meiryo UI" w:hint="eastAsia"/>
                <w:sz w:val="20"/>
                <w:szCs w:val="20"/>
              </w:rPr>
              <w:t>（３）未払込保険料がある場合は、（１）または（２）の額からその未払込保険料を差し引いた額</w:t>
            </w:r>
          </w:p>
        </w:tc>
      </w:tr>
      <w:tr w:rsidR="00617C4D" w:rsidTr="006A0C25">
        <w:tc>
          <w:tcPr>
            <w:tcW w:w="1418" w:type="dxa"/>
            <w:vMerge/>
          </w:tcPr>
          <w:p w:rsidR="00617C4D" w:rsidRDefault="00617C4D" w:rsidP="00457163">
            <w:pPr>
              <w:pStyle w:val="a4"/>
              <w:ind w:leftChars="0" w:left="0"/>
              <w:rPr>
                <w:rFonts w:ascii="Meiryo UI" w:eastAsia="Meiryo UI" w:hAnsi="Meiryo UI"/>
                <w:sz w:val="20"/>
                <w:szCs w:val="20"/>
              </w:rPr>
            </w:pPr>
          </w:p>
        </w:tc>
        <w:tc>
          <w:tcPr>
            <w:tcW w:w="1417" w:type="dxa"/>
          </w:tcPr>
          <w:p w:rsidR="00617C4D" w:rsidRDefault="00617C4D" w:rsidP="00457163">
            <w:pPr>
              <w:pStyle w:val="a4"/>
              <w:ind w:leftChars="0" w:left="0"/>
              <w:rPr>
                <w:rFonts w:ascii="Meiryo UI" w:eastAsia="Meiryo UI" w:hAnsi="Meiryo UI"/>
                <w:sz w:val="20"/>
                <w:szCs w:val="20"/>
              </w:rPr>
            </w:pPr>
            <w:r w:rsidRPr="008C4C3C">
              <w:rPr>
                <w:rFonts w:ascii="Meiryo UI" w:eastAsia="Meiryo UI" w:hAnsi="Meiryo UI" w:hint="eastAsia"/>
                <w:sz w:val="20"/>
                <w:szCs w:val="20"/>
              </w:rPr>
              <w:t>一時払以外</w:t>
            </w:r>
          </w:p>
        </w:tc>
        <w:tc>
          <w:tcPr>
            <w:tcW w:w="7513" w:type="dxa"/>
          </w:tcPr>
          <w:p w:rsidR="00617C4D" w:rsidRPr="00457163" w:rsidRDefault="00617C4D" w:rsidP="00457163">
            <w:pPr>
              <w:pStyle w:val="a4"/>
              <w:ind w:leftChars="-52" w:left="455" w:hangingChars="282" w:hanging="564"/>
              <w:rPr>
                <w:rFonts w:ascii="Meiryo UI" w:eastAsia="Meiryo UI" w:hAnsi="Meiryo UI"/>
                <w:sz w:val="20"/>
                <w:szCs w:val="20"/>
              </w:rPr>
            </w:pPr>
            <w:r w:rsidRPr="00457163">
              <w:rPr>
                <w:rFonts w:ascii="Meiryo UI" w:eastAsia="Meiryo UI" w:hAnsi="Meiryo UI" w:hint="eastAsia"/>
                <w:sz w:val="20"/>
                <w:szCs w:val="20"/>
              </w:rPr>
              <w:t>（１）保険契約が解除された日の保険契約の条件に基づく年間適用保険料から既経過期間に対して「月割」をもって算出した保険料を差し引いた額（*1）</w:t>
            </w:r>
          </w:p>
          <w:p w:rsidR="00617C4D" w:rsidRPr="00457163" w:rsidRDefault="00617C4D" w:rsidP="00457163">
            <w:pPr>
              <w:pStyle w:val="a4"/>
              <w:ind w:leftChars="-52" w:left="455" w:hangingChars="282" w:hanging="564"/>
              <w:rPr>
                <w:rFonts w:ascii="Meiryo UI" w:eastAsia="Meiryo UI" w:hAnsi="Meiryo UI"/>
                <w:sz w:val="20"/>
                <w:szCs w:val="20"/>
              </w:rPr>
            </w:pPr>
            <w:r w:rsidRPr="00457163">
              <w:rPr>
                <w:rFonts w:ascii="Meiryo UI" w:eastAsia="Meiryo UI" w:hAnsi="Meiryo UI" w:hint="eastAsia"/>
                <w:sz w:val="20"/>
                <w:szCs w:val="20"/>
              </w:rPr>
              <w:t>（２）（１）にかかわらず、契約条件の変更に伴い当会社の申出に応じて保険契約者が中途更新を行う場合は、保険契約が解除された日の保険契約の条件に基づく年間適用保険料から既経過期間に対して「日割」をもって算出した保険料を差し引いた額（*1）</w:t>
            </w:r>
          </w:p>
          <w:p w:rsidR="00617C4D" w:rsidRDefault="00617C4D" w:rsidP="00457163">
            <w:pPr>
              <w:pStyle w:val="a4"/>
              <w:ind w:leftChars="-52" w:left="455" w:hangingChars="282" w:hanging="564"/>
              <w:rPr>
                <w:rFonts w:ascii="Meiryo UI" w:eastAsia="Meiryo UI" w:hAnsi="Meiryo UI"/>
                <w:sz w:val="20"/>
                <w:szCs w:val="20"/>
              </w:rPr>
            </w:pPr>
            <w:r w:rsidRPr="00457163">
              <w:rPr>
                <w:rFonts w:ascii="Meiryo UI" w:eastAsia="Meiryo UI" w:hAnsi="Meiryo UI" w:hint="eastAsia"/>
                <w:sz w:val="20"/>
                <w:szCs w:val="20"/>
              </w:rPr>
              <w:t>（３）未払込保険料がある場合は、（１）または（２）の額からその未払込保険料を差し引いた額</w:t>
            </w:r>
          </w:p>
        </w:tc>
      </w:tr>
      <w:tr w:rsidR="00457163" w:rsidTr="006A0C25">
        <w:tc>
          <w:tcPr>
            <w:tcW w:w="1418" w:type="dxa"/>
            <w:vMerge w:val="restart"/>
          </w:tcPr>
          <w:p w:rsidR="00457163" w:rsidRDefault="00457163" w:rsidP="00457163">
            <w:pPr>
              <w:pStyle w:val="a4"/>
              <w:ind w:leftChars="0" w:left="0"/>
              <w:rPr>
                <w:rFonts w:ascii="Meiryo UI" w:eastAsia="Meiryo UI" w:hAnsi="Meiryo UI"/>
                <w:sz w:val="20"/>
                <w:szCs w:val="20"/>
              </w:rPr>
            </w:pPr>
            <w:r>
              <w:rPr>
                <w:rFonts w:ascii="Meiryo UI" w:eastAsia="Meiryo UI" w:hAnsi="Meiryo UI" w:hint="eastAsia"/>
                <w:sz w:val="20"/>
                <w:szCs w:val="20"/>
              </w:rPr>
              <w:t>1年未満</w:t>
            </w:r>
          </w:p>
        </w:tc>
        <w:tc>
          <w:tcPr>
            <w:tcW w:w="1417" w:type="dxa"/>
          </w:tcPr>
          <w:p w:rsidR="00457163" w:rsidRDefault="00457163" w:rsidP="00457163">
            <w:pPr>
              <w:pStyle w:val="a4"/>
              <w:ind w:leftChars="0" w:left="0"/>
              <w:rPr>
                <w:rFonts w:ascii="Meiryo UI" w:eastAsia="Meiryo UI" w:hAnsi="Meiryo UI"/>
                <w:sz w:val="20"/>
                <w:szCs w:val="20"/>
              </w:rPr>
            </w:pPr>
            <w:r>
              <w:rPr>
                <w:rFonts w:ascii="Meiryo UI" w:eastAsia="Meiryo UI" w:hAnsi="Meiryo UI" w:hint="eastAsia"/>
                <w:sz w:val="20"/>
                <w:szCs w:val="20"/>
              </w:rPr>
              <w:t>一時払</w:t>
            </w:r>
          </w:p>
        </w:tc>
        <w:tc>
          <w:tcPr>
            <w:tcW w:w="7513" w:type="dxa"/>
          </w:tcPr>
          <w:p w:rsidR="00457163" w:rsidRDefault="00457163" w:rsidP="00457163">
            <w:pPr>
              <w:pStyle w:val="a4"/>
              <w:ind w:leftChars="0" w:left="0"/>
              <w:rPr>
                <w:rFonts w:ascii="Meiryo UI" w:eastAsia="Meiryo UI" w:hAnsi="Meiryo UI"/>
                <w:sz w:val="20"/>
                <w:szCs w:val="20"/>
              </w:rPr>
            </w:pPr>
            <w:r w:rsidRPr="00457163">
              <w:rPr>
                <w:rFonts w:ascii="Meiryo UI" w:eastAsia="Meiryo UI" w:hAnsi="Meiryo UI" w:hint="eastAsia"/>
                <w:sz w:val="20"/>
                <w:szCs w:val="20"/>
              </w:rPr>
              <w:t>保険期間が１年の場合の算出方法に準じて算出した額</w:t>
            </w:r>
          </w:p>
        </w:tc>
      </w:tr>
      <w:tr w:rsidR="00457163" w:rsidTr="006A0C25">
        <w:tc>
          <w:tcPr>
            <w:tcW w:w="1418" w:type="dxa"/>
            <w:vMerge/>
          </w:tcPr>
          <w:p w:rsidR="00457163" w:rsidRDefault="00457163" w:rsidP="00457163">
            <w:pPr>
              <w:pStyle w:val="a4"/>
              <w:ind w:leftChars="0" w:left="0"/>
              <w:rPr>
                <w:rFonts w:ascii="Meiryo UI" w:eastAsia="Meiryo UI" w:hAnsi="Meiryo UI"/>
                <w:sz w:val="20"/>
                <w:szCs w:val="20"/>
              </w:rPr>
            </w:pPr>
          </w:p>
        </w:tc>
        <w:tc>
          <w:tcPr>
            <w:tcW w:w="1417" w:type="dxa"/>
          </w:tcPr>
          <w:p w:rsidR="00457163" w:rsidRDefault="00457163" w:rsidP="00457163">
            <w:pPr>
              <w:pStyle w:val="a4"/>
              <w:ind w:leftChars="0" w:left="0"/>
              <w:rPr>
                <w:rFonts w:ascii="Meiryo UI" w:eastAsia="Meiryo UI" w:hAnsi="Meiryo UI"/>
                <w:sz w:val="20"/>
                <w:szCs w:val="20"/>
              </w:rPr>
            </w:pPr>
            <w:r>
              <w:rPr>
                <w:rFonts w:ascii="Meiryo UI" w:eastAsia="Meiryo UI" w:hAnsi="Meiryo UI" w:hint="eastAsia"/>
                <w:sz w:val="20"/>
                <w:szCs w:val="20"/>
              </w:rPr>
              <w:t>一時払以外</w:t>
            </w:r>
          </w:p>
        </w:tc>
        <w:tc>
          <w:tcPr>
            <w:tcW w:w="7513" w:type="dxa"/>
          </w:tcPr>
          <w:p w:rsidR="00457163" w:rsidRPr="00457163" w:rsidRDefault="00457163" w:rsidP="00457163">
            <w:pPr>
              <w:ind w:leftChars="-52" w:left="455" w:hangingChars="282" w:hanging="564"/>
              <w:rPr>
                <w:rFonts w:ascii="Meiryo UI" w:eastAsia="Meiryo UI" w:hAnsi="Meiryo UI"/>
                <w:sz w:val="20"/>
                <w:szCs w:val="20"/>
              </w:rPr>
            </w:pPr>
            <w:r w:rsidRPr="00457163">
              <w:rPr>
                <w:rFonts w:ascii="Meiryo UI" w:eastAsia="Meiryo UI" w:hAnsi="Meiryo UI" w:hint="eastAsia"/>
                <w:sz w:val="20"/>
                <w:szCs w:val="20"/>
              </w:rPr>
              <w:t>（１）保険契約が解除された日の保険契約の条件に基づく年間適用保険料から既経過期間に対して普通保険約款別表の「短期料率」をもって算出した保険料を差し引いた額（*1）</w:t>
            </w:r>
          </w:p>
          <w:p w:rsidR="00457163" w:rsidRPr="00457163" w:rsidRDefault="00457163" w:rsidP="00457163">
            <w:pPr>
              <w:ind w:leftChars="-52" w:left="455" w:hangingChars="282" w:hanging="564"/>
              <w:rPr>
                <w:rFonts w:ascii="Meiryo UI" w:eastAsia="Meiryo UI" w:hAnsi="Meiryo UI"/>
                <w:sz w:val="20"/>
                <w:szCs w:val="20"/>
              </w:rPr>
            </w:pPr>
            <w:r w:rsidRPr="00457163">
              <w:rPr>
                <w:rFonts w:ascii="Meiryo UI" w:eastAsia="Meiryo UI" w:hAnsi="Meiryo UI" w:hint="eastAsia"/>
                <w:sz w:val="20"/>
                <w:szCs w:val="20"/>
              </w:rPr>
              <w:t>（２）（１）にかかわらず、契約条件の変更に伴い、当会社の申出に応じて保険契約者が中途更新を行う場合は、保険契約が解除された日の保険契約の条件に基づく年間適用保険料から既経過期間に対して「日割」をもって算出した保険料を差し引いた額（*1）</w:t>
            </w:r>
          </w:p>
          <w:p w:rsidR="00457163" w:rsidRDefault="00457163" w:rsidP="00457163">
            <w:pPr>
              <w:ind w:leftChars="-52" w:left="455" w:hangingChars="282" w:hanging="564"/>
              <w:rPr>
                <w:rFonts w:ascii="Meiryo UI" w:eastAsia="Meiryo UI" w:hAnsi="Meiryo UI"/>
                <w:sz w:val="20"/>
                <w:szCs w:val="20"/>
              </w:rPr>
            </w:pPr>
            <w:r w:rsidRPr="00457163">
              <w:rPr>
                <w:rFonts w:ascii="Meiryo UI" w:eastAsia="Meiryo UI" w:hAnsi="Meiryo UI" w:hint="eastAsia"/>
                <w:sz w:val="20"/>
                <w:szCs w:val="20"/>
              </w:rPr>
              <w:t>（３）未払込保険料がある場合は、（１）または（２）の額からその未払込保険料を差し引いた額</w:t>
            </w:r>
          </w:p>
        </w:tc>
      </w:tr>
      <w:tr w:rsidR="00B86336" w:rsidTr="006A0C25">
        <w:tc>
          <w:tcPr>
            <w:tcW w:w="1418" w:type="dxa"/>
            <w:vMerge w:val="restart"/>
          </w:tcPr>
          <w:p w:rsidR="00B86336" w:rsidRDefault="00B86336" w:rsidP="00457163">
            <w:pPr>
              <w:pStyle w:val="a4"/>
              <w:ind w:leftChars="0" w:left="0"/>
              <w:rPr>
                <w:rFonts w:ascii="Meiryo UI" w:eastAsia="Meiryo UI" w:hAnsi="Meiryo UI"/>
                <w:sz w:val="20"/>
                <w:szCs w:val="20"/>
              </w:rPr>
            </w:pPr>
            <w:r>
              <w:rPr>
                <w:rFonts w:ascii="Meiryo UI" w:eastAsia="Meiryo UI" w:hAnsi="Meiryo UI" w:hint="eastAsia"/>
                <w:sz w:val="20"/>
                <w:szCs w:val="20"/>
              </w:rPr>
              <w:t>1年超</w:t>
            </w:r>
          </w:p>
        </w:tc>
        <w:tc>
          <w:tcPr>
            <w:tcW w:w="1417" w:type="dxa"/>
          </w:tcPr>
          <w:p w:rsidR="00B86336" w:rsidRDefault="00B86336" w:rsidP="00457163">
            <w:pPr>
              <w:pStyle w:val="a4"/>
              <w:ind w:leftChars="0" w:left="0"/>
              <w:rPr>
                <w:rFonts w:ascii="Meiryo UI" w:eastAsia="Meiryo UI" w:hAnsi="Meiryo UI"/>
                <w:sz w:val="20"/>
                <w:szCs w:val="20"/>
              </w:rPr>
            </w:pPr>
            <w:r>
              <w:rPr>
                <w:rFonts w:ascii="Meiryo UI" w:eastAsia="Meiryo UI" w:hAnsi="Meiryo UI" w:hint="eastAsia"/>
                <w:sz w:val="20"/>
                <w:szCs w:val="20"/>
              </w:rPr>
              <w:t>一時払</w:t>
            </w:r>
          </w:p>
        </w:tc>
        <w:tc>
          <w:tcPr>
            <w:tcW w:w="7513" w:type="dxa"/>
          </w:tcPr>
          <w:p w:rsidR="00B86336" w:rsidRPr="00457163" w:rsidRDefault="00B86336" w:rsidP="00457163">
            <w:pPr>
              <w:ind w:leftChars="-52" w:left="455" w:hangingChars="282" w:hanging="564"/>
              <w:rPr>
                <w:rFonts w:ascii="Meiryo UI" w:eastAsia="Meiryo UI" w:hAnsi="Meiryo UI"/>
                <w:sz w:val="20"/>
                <w:szCs w:val="20"/>
              </w:rPr>
            </w:pPr>
            <w:r w:rsidRPr="00457163">
              <w:rPr>
                <w:rFonts w:ascii="Meiryo UI" w:eastAsia="Meiryo UI" w:hAnsi="Meiryo UI" w:hint="eastAsia"/>
                <w:sz w:val="20"/>
                <w:szCs w:val="20"/>
              </w:rPr>
              <w:t>（１）保険契約が解除された日の保険契約の条件に基づき算出したこの保険契約の保険期間に対応する保険料に対し、保険契約が解除された日時点を経過年月とした付表３の「長期保険未経過料率」を乗じて算出した額（*1）</w:t>
            </w:r>
          </w:p>
          <w:p w:rsidR="00B86336" w:rsidRPr="00457163" w:rsidRDefault="00B86336" w:rsidP="00457163">
            <w:pPr>
              <w:ind w:leftChars="-52" w:left="455" w:hangingChars="282" w:hanging="564"/>
              <w:rPr>
                <w:rFonts w:ascii="Meiryo UI" w:eastAsia="Meiryo UI" w:hAnsi="Meiryo UI"/>
                <w:sz w:val="20"/>
                <w:szCs w:val="20"/>
              </w:rPr>
            </w:pPr>
            <w:r w:rsidRPr="00457163">
              <w:rPr>
                <w:rFonts w:ascii="Meiryo UI" w:eastAsia="Meiryo UI" w:hAnsi="Meiryo UI" w:hint="eastAsia"/>
                <w:sz w:val="20"/>
                <w:szCs w:val="20"/>
              </w:rPr>
              <w:t>（２）未払込保険料がある場合は、（１）の額からその未払込保険料を差し引いた額</w:t>
            </w:r>
          </w:p>
        </w:tc>
      </w:tr>
      <w:tr w:rsidR="00B86336" w:rsidTr="006A0C25">
        <w:tc>
          <w:tcPr>
            <w:tcW w:w="1418" w:type="dxa"/>
            <w:vMerge/>
          </w:tcPr>
          <w:p w:rsidR="00B86336" w:rsidRDefault="00B86336" w:rsidP="00457163">
            <w:pPr>
              <w:pStyle w:val="a4"/>
              <w:ind w:leftChars="0" w:left="0"/>
              <w:rPr>
                <w:rFonts w:ascii="Meiryo UI" w:eastAsia="Meiryo UI" w:hAnsi="Meiryo UI"/>
                <w:sz w:val="20"/>
                <w:szCs w:val="20"/>
              </w:rPr>
            </w:pPr>
          </w:p>
        </w:tc>
        <w:tc>
          <w:tcPr>
            <w:tcW w:w="1417" w:type="dxa"/>
          </w:tcPr>
          <w:p w:rsidR="00B86336" w:rsidRDefault="00B86336" w:rsidP="00457163">
            <w:pPr>
              <w:pStyle w:val="a4"/>
              <w:ind w:leftChars="0" w:left="0"/>
              <w:rPr>
                <w:rFonts w:ascii="Meiryo UI" w:eastAsia="Meiryo UI" w:hAnsi="Meiryo UI"/>
                <w:sz w:val="20"/>
                <w:szCs w:val="20"/>
              </w:rPr>
            </w:pPr>
            <w:r>
              <w:rPr>
                <w:rFonts w:ascii="Meiryo UI" w:eastAsia="Meiryo UI" w:hAnsi="Meiryo UI" w:hint="eastAsia"/>
                <w:sz w:val="20"/>
                <w:szCs w:val="20"/>
              </w:rPr>
              <w:t>年払</w:t>
            </w:r>
          </w:p>
        </w:tc>
        <w:tc>
          <w:tcPr>
            <w:tcW w:w="7513" w:type="dxa"/>
          </w:tcPr>
          <w:p w:rsidR="00B86336" w:rsidRPr="00457163" w:rsidRDefault="00B86336" w:rsidP="006A0C25">
            <w:pPr>
              <w:ind w:leftChars="-1" w:left="2" w:hangingChars="2" w:hanging="4"/>
              <w:rPr>
                <w:rFonts w:ascii="Meiryo UI" w:eastAsia="Meiryo UI" w:hAnsi="Meiryo UI"/>
                <w:sz w:val="20"/>
                <w:szCs w:val="20"/>
              </w:rPr>
            </w:pPr>
            <w:r w:rsidRPr="00B86336">
              <w:rPr>
                <w:rFonts w:ascii="Meiryo UI" w:eastAsia="Meiryo UI" w:hAnsi="Meiryo UI" w:hint="eastAsia"/>
                <w:sz w:val="20"/>
                <w:szCs w:val="20"/>
              </w:rPr>
              <w:t>保険期間が１年の場合における払込方法が一時払のときの算出方法に準じて算出した額</w:t>
            </w:r>
          </w:p>
        </w:tc>
      </w:tr>
      <w:tr w:rsidR="00B86336" w:rsidTr="006A0C25">
        <w:tc>
          <w:tcPr>
            <w:tcW w:w="1418" w:type="dxa"/>
            <w:vMerge/>
          </w:tcPr>
          <w:p w:rsidR="00B86336" w:rsidRDefault="00B86336" w:rsidP="00457163">
            <w:pPr>
              <w:pStyle w:val="a4"/>
              <w:ind w:leftChars="0" w:left="0"/>
              <w:rPr>
                <w:rFonts w:ascii="Meiryo UI" w:eastAsia="Meiryo UI" w:hAnsi="Meiryo UI"/>
                <w:sz w:val="20"/>
                <w:szCs w:val="20"/>
              </w:rPr>
            </w:pPr>
          </w:p>
        </w:tc>
        <w:tc>
          <w:tcPr>
            <w:tcW w:w="1417" w:type="dxa"/>
          </w:tcPr>
          <w:p w:rsidR="00B86336" w:rsidRDefault="00B86336" w:rsidP="00457163">
            <w:pPr>
              <w:pStyle w:val="a4"/>
              <w:ind w:leftChars="0" w:left="0"/>
              <w:rPr>
                <w:rFonts w:ascii="Meiryo UI" w:eastAsia="Meiryo UI" w:hAnsi="Meiryo UI"/>
                <w:sz w:val="20"/>
                <w:szCs w:val="20"/>
              </w:rPr>
            </w:pPr>
            <w:r>
              <w:rPr>
                <w:rFonts w:ascii="Meiryo UI" w:eastAsia="Meiryo UI" w:hAnsi="Meiryo UI" w:hint="eastAsia"/>
                <w:sz w:val="20"/>
                <w:szCs w:val="20"/>
              </w:rPr>
              <w:t>分割払</w:t>
            </w:r>
          </w:p>
        </w:tc>
        <w:tc>
          <w:tcPr>
            <w:tcW w:w="7513" w:type="dxa"/>
          </w:tcPr>
          <w:p w:rsidR="00B86336" w:rsidRPr="00B86336" w:rsidRDefault="00B86336" w:rsidP="006A0C25">
            <w:pPr>
              <w:ind w:leftChars="-1" w:left="2" w:hangingChars="2" w:hanging="4"/>
              <w:rPr>
                <w:rFonts w:ascii="Meiryo UI" w:eastAsia="Meiryo UI" w:hAnsi="Meiryo UI"/>
                <w:sz w:val="20"/>
                <w:szCs w:val="20"/>
              </w:rPr>
            </w:pPr>
            <w:r w:rsidRPr="00B86336">
              <w:rPr>
                <w:rFonts w:ascii="Meiryo UI" w:eastAsia="Meiryo UI" w:hAnsi="Meiryo UI" w:hint="eastAsia"/>
                <w:sz w:val="20"/>
                <w:szCs w:val="20"/>
              </w:rPr>
              <w:t>保険期間が１年の場合における払込方法が一時払以外のときの算出方法に準じて算出した額</w:t>
            </w:r>
          </w:p>
        </w:tc>
      </w:tr>
    </w:tbl>
    <w:p w:rsidR="00457163" w:rsidRDefault="00B86336" w:rsidP="00457163">
      <w:pPr>
        <w:pStyle w:val="a4"/>
        <w:ind w:leftChars="67" w:left="847" w:hangingChars="353" w:hanging="706"/>
        <w:rPr>
          <w:rFonts w:ascii="Meiryo UI" w:eastAsia="Meiryo UI" w:hAnsi="Meiryo UI"/>
          <w:sz w:val="20"/>
          <w:szCs w:val="20"/>
        </w:rPr>
      </w:pPr>
      <w:r w:rsidRPr="00B86336">
        <w:rPr>
          <w:rFonts w:ascii="Meiryo UI" w:eastAsia="Meiryo UI" w:hAnsi="Meiryo UI" w:hint="eastAsia"/>
          <w:sz w:val="20"/>
          <w:szCs w:val="20"/>
        </w:rPr>
        <w:t>（*1）保険期間中の料率改定の有無にかかわらず、保険期間の初日における保険料に基づき算出するものとします。</w:t>
      </w:r>
    </w:p>
    <w:p w:rsidR="00B86336" w:rsidRDefault="00B86336" w:rsidP="00457163">
      <w:pPr>
        <w:pStyle w:val="a4"/>
        <w:ind w:leftChars="67" w:left="847" w:hangingChars="353" w:hanging="706"/>
        <w:rPr>
          <w:rFonts w:ascii="Meiryo UI" w:eastAsia="Meiryo UI" w:hAnsi="Meiryo UI"/>
          <w:sz w:val="20"/>
          <w:szCs w:val="20"/>
        </w:rPr>
      </w:pPr>
    </w:p>
    <w:p w:rsidR="00B86336" w:rsidRDefault="00B86336" w:rsidP="00457163">
      <w:pPr>
        <w:pStyle w:val="a4"/>
        <w:ind w:leftChars="67" w:left="847" w:hangingChars="353" w:hanging="706"/>
        <w:rPr>
          <w:rFonts w:ascii="Meiryo UI" w:eastAsia="Meiryo UI" w:hAnsi="Meiryo UI"/>
          <w:sz w:val="20"/>
          <w:szCs w:val="20"/>
        </w:rPr>
      </w:pPr>
    </w:p>
    <w:p w:rsidR="00B86336" w:rsidRDefault="00B86336" w:rsidP="00457163">
      <w:pPr>
        <w:pStyle w:val="a4"/>
        <w:ind w:leftChars="67" w:left="847" w:hangingChars="353" w:hanging="706"/>
        <w:rPr>
          <w:rFonts w:ascii="Meiryo UI" w:eastAsia="Meiryo UI" w:hAnsi="Meiryo UI"/>
          <w:sz w:val="20"/>
          <w:szCs w:val="20"/>
        </w:rPr>
      </w:pPr>
    </w:p>
    <w:p w:rsidR="00B86336" w:rsidRDefault="003324DD" w:rsidP="00457163">
      <w:pPr>
        <w:pStyle w:val="a4"/>
        <w:ind w:leftChars="67" w:left="847" w:hangingChars="353" w:hanging="706"/>
        <w:rPr>
          <w:rFonts w:ascii="Meiryo UI" w:eastAsia="Meiryo UI" w:hAnsi="Meiryo UI"/>
          <w:sz w:val="20"/>
          <w:szCs w:val="20"/>
        </w:rPr>
      </w:pPr>
      <w:r>
        <w:rPr>
          <w:rFonts w:ascii="Meiryo UI" w:eastAsia="Meiryo UI" w:hAnsi="Meiryo UI"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75062</wp:posOffset>
                </wp:positionH>
                <wp:positionV relativeFrom="paragraph">
                  <wp:posOffset>225188</wp:posOffset>
                </wp:positionV>
                <wp:extent cx="1514901" cy="245660"/>
                <wp:effectExtent l="0" t="0" r="28575" b="21590"/>
                <wp:wrapNone/>
                <wp:docPr id="1" name="直線コネクタ 1"/>
                <wp:cNvGraphicFramePr/>
                <a:graphic xmlns:a="http://schemas.openxmlformats.org/drawingml/2006/main">
                  <a:graphicData uri="http://schemas.microsoft.com/office/word/2010/wordprocessingShape">
                    <wps:wsp>
                      <wps:cNvCnPr/>
                      <wps:spPr>
                        <a:xfrm>
                          <a:off x="0" y="0"/>
                          <a:ext cx="1514901" cy="245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8E4B7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9pt,17.75pt" to="125.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" strokecolor="#4472c4 [3204]" strokeweight=".5pt">
                <v:stroke joinstyle="miter"/>
              </v:line>
            </w:pict>
          </mc:Fallback>
        </mc:AlternateContent>
      </w:r>
      <w:r w:rsidR="00B86336" w:rsidRPr="00B86336">
        <w:rPr>
          <w:rFonts w:ascii="Meiryo UI" w:eastAsia="Meiryo UI" w:hAnsi="Meiryo UI" w:hint="eastAsia"/>
          <w:sz w:val="20"/>
          <w:szCs w:val="20"/>
        </w:rPr>
        <w:t>付表３　長期保険未経過料率</w:t>
      </w:r>
    </w:p>
    <w:tbl>
      <w:tblPr>
        <w:tblStyle w:val="a3"/>
        <w:tblW w:w="0" w:type="auto"/>
        <w:tblInd w:w="137" w:type="dxa"/>
        <w:tblLook w:val="04A0" w:firstRow="1" w:lastRow="0" w:firstColumn="1" w:lastColumn="0" w:noHBand="0" w:noVBand="1"/>
      </w:tblPr>
      <w:tblGrid>
        <w:gridCol w:w="2403"/>
        <w:gridCol w:w="1850"/>
        <w:gridCol w:w="1843"/>
        <w:gridCol w:w="1842"/>
      </w:tblGrid>
      <w:tr w:rsidR="00B86336" w:rsidTr="006A0C25">
        <w:tc>
          <w:tcPr>
            <w:tcW w:w="2403" w:type="dxa"/>
          </w:tcPr>
          <w:p w:rsidR="00B86336" w:rsidRDefault="00B86336" w:rsidP="00B86336">
            <w:pPr>
              <w:pStyle w:val="a4"/>
              <w:ind w:leftChars="0" w:left="0"/>
              <w:rPr>
                <w:rFonts w:ascii="Meiryo UI" w:eastAsia="Meiryo UI" w:hAnsi="Meiryo UI"/>
                <w:sz w:val="20"/>
                <w:szCs w:val="20"/>
              </w:rPr>
            </w:pPr>
            <w:r w:rsidRPr="00675A3B">
              <w:rPr>
                <w:rFonts w:ascii="Meiryo UI" w:eastAsia="Meiryo UI" w:hAnsi="Meiryo UI" w:hint="eastAsia"/>
                <w:sz w:val="18"/>
                <w:szCs w:val="20"/>
              </w:rPr>
              <w:t>経過年月</w:t>
            </w:r>
            <w:r w:rsidR="00675A3B">
              <w:rPr>
                <w:rFonts w:ascii="Meiryo UI" w:eastAsia="Meiryo UI" w:hAnsi="Meiryo UI" w:hint="eastAsia"/>
                <w:sz w:val="18"/>
                <w:szCs w:val="20"/>
              </w:rPr>
              <w:t xml:space="preserve"> </w:t>
            </w:r>
            <w:r w:rsidR="00675A3B">
              <w:rPr>
                <w:rFonts w:ascii="Meiryo UI" w:eastAsia="Meiryo UI" w:hAnsi="Meiryo UI"/>
                <w:sz w:val="18"/>
                <w:szCs w:val="20"/>
              </w:rPr>
              <w:t xml:space="preserve"> </w:t>
            </w:r>
            <w:r w:rsidR="00617C4D" w:rsidRPr="00675A3B">
              <w:rPr>
                <w:rFonts w:ascii="Meiryo UI" w:eastAsia="Meiryo UI" w:hAnsi="Meiryo UI" w:hint="eastAsia"/>
                <w:sz w:val="18"/>
                <w:szCs w:val="20"/>
              </w:rPr>
              <w:t xml:space="preserve">　</w:t>
            </w:r>
            <w:r w:rsidR="003324DD" w:rsidRPr="00675A3B">
              <w:rPr>
                <w:rFonts w:ascii="Meiryo UI" w:eastAsia="Meiryo UI" w:hAnsi="Meiryo UI" w:hint="eastAsia"/>
                <w:sz w:val="18"/>
                <w:szCs w:val="20"/>
              </w:rPr>
              <w:t xml:space="preserve">　　</w:t>
            </w:r>
            <w:r w:rsidRPr="00675A3B">
              <w:rPr>
                <w:rFonts w:ascii="Meiryo UI" w:eastAsia="Meiryo UI" w:hAnsi="Meiryo UI" w:hint="eastAsia"/>
                <w:sz w:val="18"/>
                <w:szCs w:val="20"/>
              </w:rPr>
              <w:t xml:space="preserve">　保険期間</w:t>
            </w:r>
          </w:p>
        </w:tc>
        <w:tc>
          <w:tcPr>
            <w:tcW w:w="1850" w:type="dxa"/>
          </w:tcPr>
          <w:p w:rsidR="00B86336" w:rsidRDefault="00B86336" w:rsidP="006A0C25">
            <w:pPr>
              <w:pStyle w:val="a4"/>
              <w:ind w:leftChars="0" w:left="0"/>
              <w:jc w:val="center"/>
              <w:rPr>
                <w:rFonts w:ascii="Meiryo UI" w:eastAsia="Meiryo UI" w:hAnsi="Meiryo UI"/>
                <w:sz w:val="20"/>
                <w:szCs w:val="20"/>
              </w:rPr>
            </w:pPr>
            <w:r>
              <w:rPr>
                <w:rFonts w:ascii="Meiryo UI" w:eastAsia="Meiryo UI" w:hAnsi="Meiryo UI" w:hint="eastAsia"/>
                <w:sz w:val="20"/>
                <w:szCs w:val="20"/>
              </w:rPr>
              <w:t>2年</w:t>
            </w:r>
          </w:p>
        </w:tc>
        <w:tc>
          <w:tcPr>
            <w:tcW w:w="1843" w:type="dxa"/>
          </w:tcPr>
          <w:p w:rsidR="00B86336" w:rsidRDefault="00B86336" w:rsidP="006A0C25">
            <w:pPr>
              <w:pStyle w:val="a4"/>
              <w:ind w:leftChars="0" w:left="0"/>
              <w:jc w:val="center"/>
              <w:rPr>
                <w:rFonts w:ascii="Meiryo UI" w:eastAsia="Meiryo UI" w:hAnsi="Meiryo UI"/>
                <w:sz w:val="20"/>
                <w:szCs w:val="20"/>
              </w:rPr>
            </w:pPr>
            <w:r>
              <w:rPr>
                <w:rFonts w:ascii="Meiryo UI" w:eastAsia="Meiryo UI" w:hAnsi="Meiryo UI" w:hint="eastAsia"/>
                <w:sz w:val="20"/>
                <w:szCs w:val="20"/>
              </w:rPr>
              <w:t>3年</w:t>
            </w:r>
          </w:p>
        </w:tc>
        <w:tc>
          <w:tcPr>
            <w:tcW w:w="1842" w:type="dxa"/>
          </w:tcPr>
          <w:p w:rsidR="00B86336" w:rsidRDefault="00B86336" w:rsidP="006A0C25">
            <w:pPr>
              <w:pStyle w:val="a4"/>
              <w:ind w:leftChars="0" w:left="0"/>
              <w:jc w:val="center"/>
              <w:rPr>
                <w:rFonts w:ascii="Meiryo UI" w:eastAsia="Meiryo UI" w:hAnsi="Meiryo UI"/>
                <w:sz w:val="20"/>
                <w:szCs w:val="20"/>
              </w:rPr>
            </w:pPr>
            <w:r>
              <w:rPr>
                <w:rFonts w:ascii="Meiryo UI" w:eastAsia="Meiryo UI" w:hAnsi="Meiryo UI" w:hint="eastAsia"/>
                <w:sz w:val="20"/>
                <w:szCs w:val="20"/>
              </w:rPr>
              <w:t>5年</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1か月</w:t>
            </w:r>
          </w:p>
        </w:tc>
        <w:tc>
          <w:tcPr>
            <w:tcW w:w="1850"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7日まで　　95％</w:t>
            </w:r>
          </w:p>
          <w:p w:rsidR="00617C4D"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15日まで　93％</w:t>
            </w:r>
          </w:p>
          <w:p w:rsidR="00617C4D"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16日以上88％</w:t>
            </w:r>
          </w:p>
        </w:tc>
        <w:tc>
          <w:tcPr>
            <w:tcW w:w="1843" w:type="dxa"/>
          </w:tcPr>
          <w:p w:rsidR="00617C4D" w:rsidRDefault="00617C4D" w:rsidP="00617C4D">
            <w:pPr>
              <w:pStyle w:val="a4"/>
              <w:ind w:leftChars="0" w:left="0"/>
              <w:rPr>
                <w:rFonts w:ascii="Meiryo UI" w:eastAsia="Meiryo UI" w:hAnsi="Meiryo UI"/>
                <w:sz w:val="20"/>
                <w:szCs w:val="20"/>
              </w:rPr>
            </w:pPr>
            <w:r>
              <w:rPr>
                <w:rFonts w:ascii="Meiryo UI" w:eastAsia="Meiryo UI" w:hAnsi="Meiryo UI" w:hint="eastAsia"/>
                <w:sz w:val="20"/>
                <w:szCs w:val="20"/>
              </w:rPr>
              <w:t>7日まで　　97％</w:t>
            </w:r>
          </w:p>
          <w:p w:rsidR="00617C4D" w:rsidRDefault="00617C4D" w:rsidP="00617C4D">
            <w:pPr>
              <w:pStyle w:val="a4"/>
              <w:ind w:leftChars="0" w:left="0"/>
              <w:rPr>
                <w:rFonts w:ascii="Meiryo UI" w:eastAsia="Meiryo UI" w:hAnsi="Meiryo UI"/>
                <w:sz w:val="20"/>
                <w:szCs w:val="20"/>
              </w:rPr>
            </w:pPr>
            <w:r>
              <w:rPr>
                <w:rFonts w:ascii="Meiryo UI" w:eastAsia="Meiryo UI" w:hAnsi="Meiryo UI" w:hint="eastAsia"/>
                <w:sz w:val="20"/>
                <w:szCs w:val="20"/>
              </w:rPr>
              <w:t>15日まで　95％</w:t>
            </w:r>
          </w:p>
          <w:p w:rsidR="00B86336" w:rsidRDefault="00617C4D" w:rsidP="00617C4D">
            <w:pPr>
              <w:pStyle w:val="a4"/>
              <w:ind w:leftChars="0" w:left="0"/>
              <w:rPr>
                <w:rFonts w:ascii="Meiryo UI" w:eastAsia="Meiryo UI" w:hAnsi="Meiryo UI"/>
                <w:sz w:val="20"/>
                <w:szCs w:val="20"/>
              </w:rPr>
            </w:pPr>
            <w:r>
              <w:rPr>
                <w:rFonts w:ascii="Meiryo UI" w:eastAsia="Meiryo UI" w:hAnsi="Meiryo UI" w:hint="eastAsia"/>
                <w:sz w:val="20"/>
                <w:szCs w:val="20"/>
              </w:rPr>
              <w:t>16日以上92％</w:t>
            </w:r>
          </w:p>
        </w:tc>
        <w:tc>
          <w:tcPr>
            <w:tcW w:w="1842" w:type="dxa"/>
          </w:tcPr>
          <w:p w:rsidR="00617C4D" w:rsidRDefault="00617C4D" w:rsidP="00617C4D">
            <w:pPr>
              <w:pStyle w:val="a4"/>
              <w:ind w:leftChars="0" w:left="0"/>
              <w:rPr>
                <w:rFonts w:ascii="Meiryo UI" w:eastAsia="Meiryo UI" w:hAnsi="Meiryo UI"/>
                <w:sz w:val="20"/>
                <w:szCs w:val="20"/>
              </w:rPr>
            </w:pPr>
            <w:r>
              <w:rPr>
                <w:rFonts w:ascii="Meiryo UI" w:eastAsia="Meiryo UI" w:hAnsi="Meiryo UI" w:hint="eastAsia"/>
                <w:sz w:val="20"/>
                <w:szCs w:val="20"/>
              </w:rPr>
              <w:t>7日まで　　98％</w:t>
            </w:r>
          </w:p>
          <w:p w:rsidR="00617C4D" w:rsidRDefault="00617C4D" w:rsidP="00617C4D">
            <w:pPr>
              <w:pStyle w:val="a4"/>
              <w:ind w:leftChars="0" w:left="0"/>
              <w:rPr>
                <w:rFonts w:ascii="Meiryo UI" w:eastAsia="Meiryo UI" w:hAnsi="Meiryo UI"/>
                <w:sz w:val="20"/>
                <w:szCs w:val="20"/>
              </w:rPr>
            </w:pPr>
            <w:r>
              <w:rPr>
                <w:rFonts w:ascii="Meiryo UI" w:eastAsia="Meiryo UI" w:hAnsi="Meiryo UI" w:hint="eastAsia"/>
                <w:sz w:val="20"/>
                <w:szCs w:val="20"/>
              </w:rPr>
              <w:t>15日まで　97％</w:t>
            </w:r>
          </w:p>
          <w:p w:rsidR="00B86336" w:rsidRDefault="00617C4D" w:rsidP="00617C4D">
            <w:pPr>
              <w:pStyle w:val="a4"/>
              <w:ind w:leftChars="0" w:left="0"/>
              <w:rPr>
                <w:rFonts w:ascii="Meiryo UI" w:eastAsia="Meiryo UI" w:hAnsi="Meiryo UI"/>
                <w:sz w:val="20"/>
                <w:szCs w:val="20"/>
              </w:rPr>
            </w:pPr>
            <w:r>
              <w:rPr>
                <w:rFonts w:ascii="Meiryo UI" w:eastAsia="Meiryo UI" w:hAnsi="Meiryo UI" w:hint="eastAsia"/>
                <w:sz w:val="20"/>
                <w:szCs w:val="20"/>
              </w:rPr>
              <w:t>16日以上95％</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2か月</w:t>
            </w:r>
          </w:p>
        </w:tc>
        <w:tc>
          <w:tcPr>
            <w:tcW w:w="1850"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83</w:t>
            </w:r>
            <w:r w:rsidR="00B86336">
              <w:rPr>
                <w:rFonts w:ascii="Meiryo UI" w:eastAsia="Meiryo UI" w:hAnsi="Meiryo UI" w:hint="eastAsia"/>
                <w:sz w:val="20"/>
                <w:szCs w:val="20"/>
              </w:rPr>
              <w:t>％</w:t>
            </w:r>
          </w:p>
        </w:tc>
        <w:tc>
          <w:tcPr>
            <w:tcW w:w="184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w:t>
            </w:r>
            <w:r w:rsidR="00617C4D">
              <w:rPr>
                <w:rFonts w:ascii="Meiryo UI" w:eastAsia="Meiryo UI" w:hAnsi="Meiryo UI" w:hint="eastAsia"/>
                <w:sz w:val="20"/>
                <w:szCs w:val="20"/>
              </w:rPr>
              <w:t>8</w:t>
            </w:r>
            <w:r>
              <w:rPr>
                <w:rFonts w:ascii="Meiryo UI" w:eastAsia="Meiryo UI" w:hAnsi="Meiryo UI" w:hint="eastAsia"/>
                <w:sz w:val="20"/>
                <w:szCs w:val="20"/>
              </w:rPr>
              <w:t>％</w:t>
            </w:r>
          </w:p>
        </w:tc>
        <w:tc>
          <w:tcPr>
            <w:tcW w:w="1842"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9</w:t>
            </w:r>
            <w:r w:rsidR="00617C4D">
              <w:rPr>
                <w:rFonts w:ascii="Meiryo UI" w:eastAsia="Meiryo UI" w:hAnsi="Meiryo UI" w:hint="eastAsia"/>
                <w:sz w:val="20"/>
                <w:szCs w:val="20"/>
              </w:rPr>
              <w:t>3</w:t>
            </w:r>
            <w:r>
              <w:rPr>
                <w:rFonts w:ascii="Meiryo UI" w:eastAsia="Meiryo UI" w:hAnsi="Meiryo UI" w:hint="eastAsia"/>
                <w:sz w:val="20"/>
                <w:szCs w:val="20"/>
              </w:rPr>
              <w:t>％</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3か月</w:t>
            </w:r>
          </w:p>
        </w:tc>
        <w:tc>
          <w:tcPr>
            <w:tcW w:w="1850"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7</w:t>
            </w:r>
            <w:r w:rsidR="00617C4D">
              <w:rPr>
                <w:rFonts w:ascii="Meiryo UI" w:eastAsia="Meiryo UI" w:hAnsi="Meiryo UI" w:hint="eastAsia"/>
                <w:sz w:val="20"/>
                <w:szCs w:val="20"/>
              </w:rPr>
              <w:t>8</w:t>
            </w:r>
            <w:r>
              <w:rPr>
                <w:rFonts w:ascii="Meiryo UI" w:eastAsia="Meiryo UI" w:hAnsi="Meiryo UI" w:hint="eastAsia"/>
                <w:sz w:val="20"/>
                <w:szCs w:val="20"/>
              </w:rPr>
              <w:t>％</w:t>
            </w:r>
          </w:p>
        </w:tc>
        <w:tc>
          <w:tcPr>
            <w:tcW w:w="184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w:t>
            </w:r>
            <w:r w:rsidR="00617C4D">
              <w:rPr>
                <w:rFonts w:ascii="Meiryo UI" w:eastAsia="Meiryo UI" w:hAnsi="Meiryo UI" w:hint="eastAsia"/>
                <w:sz w:val="20"/>
                <w:szCs w:val="20"/>
              </w:rPr>
              <w:t>5</w:t>
            </w:r>
            <w:r>
              <w:rPr>
                <w:rFonts w:ascii="Meiryo UI" w:eastAsia="Meiryo UI" w:hAnsi="Meiryo UI" w:hint="eastAsia"/>
                <w:sz w:val="20"/>
                <w:szCs w:val="20"/>
              </w:rPr>
              <w:t>％</w:t>
            </w:r>
          </w:p>
        </w:tc>
        <w:tc>
          <w:tcPr>
            <w:tcW w:w="1842"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91</w:t>
            </w:r>
            <w:r w:rsidR="00B86336">
              <w:rPr>
                <w:rFonts w:ascii="Meiryo UI" w:eastAsia="Meiryo UI" w:hAnsi="Meiryo UI" w:hint="eastAsia"/>
                <w:sz w:val="20"/>
                <w:szCs w:val="20"/>
              </w:rPr>
              <w:t>％</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4か月</w:t>
            </w:r>
          </w:p>
        </w:tc>
        <w:tc>
          <w:tcPr>
            <w:tcW w:w="1850"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73</w:t>
            </w:r>
            <w:r w:rsidR="00B86336">
              <w:rPr>
                <w:rFonts w:ascii="Meiryo UI" w:eastAsia="Meiryo UI" w:hAnsi="Meiryo UI" w:hint="eastAsia"/>
                <w:sz w:val="20"/>
                <w:szCs w:val="20"/>
              </w:rPr>
              <w:t>％</w:t>
            </w:r>
          </w:p>
        </w:tc>
        <w:tc>
          <w:tcPr>
            <w:tcW w:w="1843"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82</w:t>
            </w:r>
            <w:r w:rsidR="00B86336">
              <w:rPr>
                <w:rFonts w:ascii="Meiryo UI" w:eastAsia="Meiryo UI" w:hAnsi="Meiryo UI" w:hint="eastAsia"/>
                <w:sz w:val="20"/>
                <w:szCs w:val="20"/>
              </w:rPr>
              <w:t>％</w:t>
            </w:r>
          </w:p>
        </w:tc>
        <w:tc>
          <w:tcPr>
            <w:tcW w:w="1842"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w:t>
            </w:r>
            <w:r w:rsidR="00617C4D">
              <w:rPr>
                <w:rFonts w:ascii="Meiryo UI" w:eastAsia="Meiryo UI" w:hAnsi="Meiryo UI" w:hint="eastAsia"/>
                <w:sz w:val="20"/>
                <w:szCs w:val="20"/>
              </w:rPr>
              <w:t>9</w:t>
            </w:r>
            <w:r>
              <w:rPr>
                <w:rFonts w:ascii="Meiryo UI" w:eastAsia="Meiryo UI" w:hAnsi="Meiryo UI" w:hint="eastAsia"/>
                <w:sz w:val="20"/>
                <w:szCs w:val="20"/>
              </w:rPr>
              <w:t>％</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5か月</w:t>
            </w:r>
          </w:p>
        </w:tc>
        <w:tc>
          <w:tcPr>
            <w:tcW w:w="1850"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68％</w:t>
            </w:r>
          </w:p>
        </w:tc>
        <w:tc>
          <w:tcPr>
            <w:tcW w:w="184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78％</w:t>
            </w:r>
          </w:p>
        </w:tc>
        <w:tc>
          <w:tcPr>
            <w:tcW w:w="1842"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87％</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6か月</w:t>
            </w:r>
          </w:p>
        </w:tc>
        <w:tc>
          <w:tcPr>
            <w:tcW w:w="1850"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65％</w:t>
            </w:r>
          </w:p>
        </w:tc>
        <w:tc>
          <w:tcPr>
            <w:tcW w:w="184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77％</w:t>
            </w:r>
          </w:p>
        </w:tc>
        <w:tc>
          <w:tcPr>
            <w:tcW w:w="1842"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86％</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7か月</w:t>
            </w:r>
          </w:p>
        </w:tc>
        <w:tc>
          <w:tcPr>
            <w:tcW w:w="1850"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63％</w:t>
            </w:r>
          </w:p>
        </w:tc>
        <w:tc>
          <w:tcPr>
            <w:tcW w:w="184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75％</w:t>
            </w:r>
          </w:p>
        </w:tc>
        <w:tc>
          <w:tcPr>
            <w:tcW w:w="1842"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85％</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8か月</w:t>
            </w:r>
          </w:p>
        </w:tc>
        <w:tc>
          <w:tcPr>
            <w:tcW w:w="1850"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60％</w:t>
            </w:r>
          </w:p>
        </w:tc>
        <w:tc>
          <w:tcPr>
            <w:tcW w:w="184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73％</w:t>
            </w:r>
          </w:p>
        </w:tc>
        <w:tc>
          <w:tcPr>
            <w:tcW w:w="1842"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84％</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9か月</w:t>
            </w:r>
          </w:p>
        </w:tc>
        <w:tc>
          <w:tcPr>
            <w:tcW w:w="1850"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58％</w:t>
            </w:r>
          </w:p>
        </w:tc>
        <w:tc>
          <w:tcPr>
            <w:tcW w:w="184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72％</w:t>
            </w:r>
          </w:p>
        </w:tc>
        <w:tc>
          <w:tcPr>
            <w:tcW w:w="1842"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83％</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10か月</w:t>
            </w:r>
          </w:p>
        </w:tc>
        <w:tc>
          <w:tcPr>
            <w:tcW w:w="1850"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55％</w:t>
            </w:r>
          </w:p>
        </w:tc>
        <w:tc>
          <w:tcPr>
            <w:tcW w:w="184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70％</w:t>
            </w:r>
          </w:p>
        </w:tc>
        <w:tc>
          <w:tcPr>
            <w:tcW w:w="1842"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82％</w:t>
            </w:r>
          </w:p>
        </w:tc>
      </w:tr>
      <w:tr w:rsidR="00B86336" w:rsidTr="006A0C25">
        <w:tc>
          <w:tcPr>
            <w:tcW w:w="240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11か月</w:t>
            </w:r>
          </w:p>
        </w:tc>
        <w:tc>
          <w:tcPr>
            <w:tcW w:w="1850"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53％</w:t>
            </w:r>
          </w:p>
        </w:tc>
        <w:tc>
          <w:tcPr>
            <w:tcW w:w="1843"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68％</w:t>
            </w:r>
          </w:p>
        </w:tc>
        <w:tc>
          <w:tcPr>
            <w:tcW w:w="1842" w:type="dxa"/>
          </w:tcPr>
          <w:p w:rsidR="00B86336" w:rsidRDefault="00B86336" w:rsidP="00B86336">
            <w:pPr>
              <w:pStyle w:val="a4"/>
              <w:ind w:leftChars="0" w:left="0"/>
              <w:rPr>
                <w:rFonts w:ascii="Meiryo UI" w:eastAsia="Meiryo UI" w:hAnsi="Meiryo UI"/>
                <w:sz w:val="20"/>
                <w:szCs w:val="20"/>
              </w:rPr>
            </w:pPr>
            <w:r>
              <w:rPr>
                <w:rFonts w:ascii="Meiryo UI" w:eastAsia="Meiryo UI" w:hAnsi="Meiryo UI" w:hint="eastAsia"/>
                <w:sz w:val="20"/>
                <w:szCs w:val="20"/>
              </w:rPr>
              <w:t>81％</w:t>
            </w:r>
          </w:p>
        </w:tc>
      </w:tr>
      <w:tr w:rsidR="00B86336" w:rsidTr="006A0C25">
        <w:tc>
          <w:tcPr>
            <w:tcW w:w="2403"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1年0か月</w:t>
            </w:r>
          </w:p>
        </w:tc>
        <w:tc>
          <w:tcPr>
            <w:tcW w:w="1850"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50％</w:t>
            </w:r>
          </w:p>
        </w:tc>
        <w:tc>
          <w:tcPr>
            <w:tcW w:w="1843"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67％</w:t>
            </w:r>
          </w:p>
        </w:tc>
        <w:tc>
          <w:tcPr>
            <w:tcW w:w="1842"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80％</w:t>
            </w:r>
          </w:p>
        </w:tc>
      </w:tr>
      <w:tr w:rsidR="00B86336" w:rsidTr="006A0C25">
        <w:tc>
          <w:tcPr>
            <w:tcW w:w="2403"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2年0か月</w:t>
            </w:r>
          </w:p>
        </w:tc>
        <w:tc>
          <w:tcPr>
            <w:tcW w:w="1850"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0％</w:t>
            </w:r>
          </w:p>
        </w:tc>
        <w:tc>
          <w:tcPr>
            <w:tcW w:w="1843"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33％</w:t>
            </w:r>
          </w:p>
        </w:tc>
        <w:tc>
          <w:tcPr>
            <w:tcW w:w="1842"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60％</w:t>
            </w:r>
          </w:p>
        </w:tc>
      </w:tr>
      <w:tr w:rsidR="00B86336" w:rsidTr="006A0C25">
        <w:tc>
          <w:tcPr>
            <w:tcW w:w="2403"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3年0か月</w:t>
            </w:r>
          </w:p>
        </w:tc>
        <w:tc>
          <w:tcPr>
            <w:tcW w:w="1850" w:type="dxa"/>
          </w:tcPr>
          <w:p w:rsidR="00B86336" w:rsidRDefault="00B86336" w:rsidP="00B86336">
            <w:pPr>
              <w:pStyle w:val="a4"/>
              <w:ind w:leftChars="0" w:left="0"/>
              <w:rPr>
                <w:rFonts w:ascii="Meiryo UI" w:eastAsia="Meiryo UI" w:hAnsi="Meiryo UI"/>
                <w:sz w:val="20"/>
                <w:szCs w:val="20"/>
              </w:rPr>
            </w:pPr>
          </w:p>
        </w:tc>
        <w:tc>
          <w:tcPr>
            <w:tcW w:w="1843"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0％</w:t>
            </w:r>
          </w:p>
        </w:tc>
        <w:tc>
          <w:tcPr>
            <w:tcW w:w="1842"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40％</w:t>
            </w:r>
          </w:p>
        </w:tc>
      </w:tr>
      <w:tr w:rsidR="00617C4D" w:rsidTr="006A0C25">
        <w:tc>
          <w:tcPr>
            <w:tcW w:w="2403" w:type="dxa"/>
          </w:tcPr>
          <w:p w:rsidR="00617C4D"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4年0か月</w:t>
            </w:r>
          </w:p>
        </w:tc>
        <w:tc>
          <w:tcPr>
            <w:tcW w:w="1850" w:type="dxa"/>
          </w:tcPr>
          <w:p w:rsidR="00617C4D" w:rsidRDefault="00617C4D" w:rsidP="00B86336">
            <w:pPr>
              <w:pStyle w:val="a4"/>
              <w:ind w:leftChars="0" w:left="0"/>
              <w:rPr>
                <w:rFonts w:ascii="Meiryo UI" w:eastAsia="Meiryo UI" w:hAnsi="Meiryo UI"/>
                <w:sz w:val="20"/>
                <w:szCs w:val="20"/>
              </w:rPr>
            </w:pPr>
          </w:p>
        </w:tc>
        <w:tc>
          <w:tcPr>
            <w:tcW w:w="1843" w:type="dxa"/>
          </w:tcPr>
          <w:p w:rsidR="00617C4D" w:rsidRDefault="00617C4D" w:rsidP="00B86336">
            <w:pPr>
              <w:pStyle w:val="a4"/>
              <w:ind w:leftChars="0" w:left="0"/>
              <w:rPr>
                <w:rFonts w:ascii="Meiryo UI" w:eastAsia="Meiryo UI" w:hAnsi="Meiryo UI"/>
                <w:sz w:val="20"/>
                <w:szCs w:val="20"/>
              </w:rPr>
            </w:pPr>
          </w:p>
        </w:tc>
        <w:tc>
          <w:tcPr>
            <w:tcW w:w="1842" w:type="dxa"/>
          </w:tcPr>
          <w:p w:rsidR="00617C4D"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20％</w:t>
            </w:r>
          </w:p>
        </w:tc>
      </w:tr>
      <w:tr w:rsidR="00B86336" w:rsidTr="006A0C25">
        <w:tc>
          <w:tcPr>
            <w:tcW w:w="2403"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5年0か月</w:t>
            </w:r>
          </w:p>
        </w:tc>
        <w:tc>
          <w:tcPr>
            <w:tcW w:w="1850" w:type="dxa"/>
          </w:tcPr>
          <w:p w:rsidR="00B86336" w:rsidRDefault="00B86336" w:rsidP="00B86336">
            <w:pPr>
              <w:pStyle w:val="a4"/>
              <w:ind w:leftChars="0" w:left="0"/>
              <w:rPr>
                <w:rFonts w:ascii="Meiryo UI" w:eastAsia="Meiryo UI" w:hAnsi="Meiryo UI"/>
                <w:sz w:val="20"/>
                <w:szCs w:val="20"/>
              </w:rPr>
            </w:pPr>
          </w:p>
        </w:tc>
        <w:tc>
          <w:tcPr>
            <w:tcW w:w="1843" w:type="dxa"/>
          </w:tcPr>
          <w:p w:rsidR="00B86336" w:rsidRDefault="00B86336" w:rsidP="00B86336">
            <w:pPr>
              <w:pStyle w:val="a4"/>
              <w:ind w:leftChars="0" w:left="0"/>
              <w:rPr>
                <w:rFonts w:ascii="Meiryo UI" w:eastAsia="Meiryo UI" w:hAnsi="Meiryo UI"/>
                <w:sz w:val="20"/>
                <w:szCs w:val="20"/>
              </w:rPr>
            </w:pPr>
          </w:p>
        </w:tc>
        <w:tc>
          <w:tcPr>
            <w:tcW w:w="1842" w:type="dxa"/>
          </w:tcPr>
          <w:p w:rsidR="00B86336" w:rsidRDefault="00617C4D" w:rsidP="00B86336">
            <w:pPr>
              <w:pStyle w:val="a4"/>
              <w:ind w:leftChars="0" w:left="0"/>
              <w:rPr>
                <w:rFonts w:ascii="Meiryo UI" w:eastAsia="Meiryo UI" w:hAnsi="Meiryo UI"/>
                <w:sz w:val="20"/>
                <w:szCs w:val="20"/>
              </w:rPr>
            </w:pPr>
            <w:r>
              <w:rPr>
                <w:rFonts w:ascii="Meiryo UI" w:eastAsia="Meiryo UI" w:hAnsi="Meiryo UI" w:hint="eastAsia"/>
                <w:sz w:val="20"/>
                <w:szCs w:val="20"/>
              </w:rPr>
              <w:t>0％</w:t>
            </w:r>
          </w:p>
        </w:tc>
      </w:tr>
    </w:tbl>
    <w:p w:rsidR="00B86336" w:rsidRPr="00617C4D" w:rsidRDefault="00B86336" w:rsidP="00617C4D">
      <w:pPr>
        <w:rPr>
          <w:rFonts w:ascii="Meiryo UI" w:eastAsia="Meiryo UI" w:hAnsi="Meiryo UI"/>
          <w:sz w:val="20"/>
          <w:szCs w:val="20"/>
        </w:rPr>
      </w:pPr>
      <w:r w:rsidRPr="00617C4D">
        <w:rPr>
          <w:rFonts w:ascii="Meiryo UI" w:eastAsia="Meiryo UI" w:hAnsi="Meiryo UI" w:hint="eastAsia"/>
          <w:sz w:val="20"/>
          <w:szCs w:val="20"/>
        </w:rPr>
        <w:t>（注１）経過年月について、１か月未満の端日数は切り上げて１か月とします。</w:t>
      </w:r>
    </w:p>
    <w:p w:rsidR="00B86336" w:rsidRPr="00B86336" w:rsidRDefault="00B86336" w:rsidP="00617C4D">
      <w:pPr>
        <w:pStyle w:val="a4"/>
        <w:ind w:leftChars="0" w:left="846" w:hangingChars="423" w:hanging="846"/>
        <w:rPr>
          <w:rFonts w:ascii="Meiryo UI" w:eastAsia="Meiryo UI" w:hAnsi="Meiryo UI"/>
          <w:sz w:val="20"/>
          <w:szCs w:val="20"/>
        </w:rPr>
      </w:pPr>
      <w:r w:rsidRPr="00B86336">
        <w:rPr>
          <w:rFonts w:ascii="Meiryo UI" w:eastAsia="Meiryo UI" w:hAnsi="Meiryo UI" w:hint="eastAsia"/>
          <w:sz w:val="20"/>
          <w:szCs w:val="20"/>
        </w:rPr>
        <w:t>（注２）上表にない保険期間および経過年月については上表に準じて決定します。</w:t>
      </w:r>
    </w:p>
    <w:sectPr w:rsidR="00B86336" w:rsidRPr="00B86336" w:rsidSect="00234B9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402B7"/>
    <w:multiLevelType w:val="hybridMultilevel"/>
    <w:tmpl w:val="03C4BAFA"/>
    <w:lvl w:ilvl="0" w:tplc="77D6D752">
      <w:start w:val="10"/>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70390F1D"/>
    <w:multiLevelType w:val="hybridMultilevel"/>
    <w:tmpl w:val="F0EC10E8"/>
    <w:lvl w:ilvl="0" w:tplc="E1E47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90"/>
    <w:rsid w:val="000307CE"/>
    <w:rsid w:val="00057FF0"/>
    <w:rsid w:val="00070AA9"/>
    <w:rsid w:val="000B14DF"/>
    <w:rsid w:val="000F051E"/>
    <w:rsid w:val="00154A44"/>
    <w:rsid w:val="00154BD0"/>
    <w:rsid w:val="00193D35"/>
    <w:rsid w:val="001B7ED1"/>
    <w:rsid w:val="001E18C1"/>
    <w:rsid w:val="00207174"/>
    <w:rsid w:val="00234B90"/>
    <w:rsid w:val="00241715"/>
    <w:rsid w:val="002E66EE"/>
    <w:rsid w:val="0030309E"/>
    <w:rsid w:val="003324DD"/>
    <w:rsid w:val="00375C2B"/>
    <w:rsid w:val="00457163"/>
    <w:rsid w:val="00472242"/>
    <w:rsid w:val="004722C7"/>
    <w:rsid w:val="005A5B67"/>
    <w:rsid w:val="005D4FF4"/>
    <w:rsid w:val="00617C4D"/>
    <w:rsid w:val="00675A3B"/>
    <w:rsid w:val="006A0C25"/>
    <w:rsid w:val="00735968"/>
    <w:rsid w:val="00776464"/>
    <w:rsid w:val="007927D5"/>
    <w:rsid w:val="007B1E5C"/>
    <w:rsid w:val="007B45DD"/>
    <w:rsid w:val="00815BE6"/>
    <w:rsid w:val="008C4C3C"/>
    <w:rsid w:val="008E3F17"/>
    <w:rsid w:val="00963211"/>
    <w:rsid w:val="009C117B"/>
    <w:rsid w:val="009F4B92"/>
    <w:rsid w:val="00A52AFF"/>
    <w:rsid w:val="00AC32B3"/>
    <w:rsid w:val="00B01F83"/>
    <w:rsid w:val="00B4794E"/>
    <w:rsid w:val="00B86336"/>
    <w:rsid w:val="00BA4B7C"/>
    <w:rsid w:val="00BB63A7"/>
    <w:rsid w:val="00BD12AA"/>
    <w:rsid w:val="00C66F4C"/>
    <w:rsid w:val="00CF3512"/>
    <w:rsid w:val="00D50B8C"/>
    <w:rsid w:val="00D76DD4"/>
    <w:rsid w:val="00E553E9"/>
    <w:rsid w:val="00E63299"/>
    <w:rsid w:val="00EE41F1"/>
    <w:rsid w:val="00F90952"/>
    <w:rsid w:val="00FA35BA"/>
    <w:rsid w:val="00FB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4B90"/>
    <w:pPr>
      <w:ind w:leftChars="400" w:left="840"/>
    </w:pPr>
  </w:style>
  <w:style w:type="paragraph" w:styleId="a5">
    <w:name w:val="Balloon Text"/>
    <w:basedOn w:val="a"/>
    <w:link w:val="a6"/>
    <w:semiHidden/>
    <w:unhideWhenUsed/>
    <w:rsid w:val="00207174"/>
    <w:rPr>
      <w:rFonts w:asciiTheme="majorHAnsi" w:eastAsiaTheme="majorEastAsia" w:hAnsiTheme="majorHAnsi" w:cstheme="majorBidi"/>
      <w:sz w:val="18"/>
      <w:szCs w:val="18"/>
    </w:rPr>
  </w:style>
  <w:style w:type="character" w:customStyle="1" w:styleId="a6">
    <w:name w:val="吹き出し (文字)"/>
    <w:basedOn w:val="a0"/>
    <w:link w:val="a5"/>
    <w:semiHidden/>
    <w:rsid w:val="0020717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4B90"/>
    <w:pPr>
      <w:ind w:leftChars="400" w:left="840"/>
    </w:pPr>
  </w:style>
  <w:style w:type="paragraph" w:styleId="a5">
    <w:name w:val="Balloon Text"/>
    <w:basedOn w:val="a"/>
    <w:link w:val="a6"/>
    <w:semiHidden/>
    <w:unhideWhenUsed/>
    <w:rsid w:val="00207174"/>
    <w:rPr>
      <w:rFonts w:asciiTheme="majorHAnsi" w:eastAsiaTheme="majorEastAsia" w:hAnsiTheme="majorHAnsi" w:cstheme="majorBidi"/>
      <w:sz w:val="18"/>
      <w:szCs w:val="18"/>
    </w:rPr>
  </w:style>
  <w:style w:type="character" w:customStyle="1" w:styleId="a6">
    <w:name w:val="吹き出し (文字)"/>
    <w:basedOn w:val="a0"/>
    <w:link w:val="a5"/>
    <w:semiHidden/>
    <w:rsid w:val="002071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E34E3E2C.dotm</Template>
  <TotalTime>0</TotalTime>
  <Pages>31</Pages>
  <Words>41657</Words>
  <Characters>1634</Characters>
  <Application>Microsoft Office Word</Application>
  <DocSecurity>0</DocSecurity>
  <Lines>13</Lines>
  <Paragraphs>86</Paragraphs>
  <ScaleCrop>false</ScaleCrop>
  <HeadingPairs>
    <vt:vector size="2" baseType="variant">
      <vt:variant>
        <vt:lpstr>タイトル</vt:lpstr>
      </vt:variant>
      <vt:variant>
        <vt:i4>1</vt:i4>
      </vt:variant>
    </vt:vector>
  </HeadingPairs>
  <TitlesOfParts>
    <vt:vector size="1" baseType="lpstr">
      <vt:lpstr/>
    </vt:vector>
  </TitlesOfParts>
  <Company>日本コープ共済生活協同組合連合会</Company>
  <LinksUpToDate>false</LinksUpToDate>
  <CharactersWithSpaces>43205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島崎 舞 広域法人・団体協組 ＦＳＮ</dc:creator>
  <cp:lastModifiedBy>佐藤　渉</cp:lastModifiedBy>
  <cp:revision>2</cp:revision>
  <cp:lastPrinted>2020-02-19T04:00:00Z</cp:lastPrinted>
  <dcterms:created xsi:type="dcterms:W3CDTF">2020-02-19T05:09:00Z</dcterms:created>
  <dcterms:modified xsi:type="dcterms:W3CDTF">2020-02-19T05:09:00Z</dcterms:modified>
</cp:coreProperties>
</file>